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97496E" w14:textId="77777777" w:rsidR="00BC4A5E" w:rsidRPr="00BC4A5E" w:rsidRDefault="00BC4A5E" w:rsidP="00BC4A5E">
      <w:pPr>
        <w:pStyle w:val="Prrafodelista"/>
        <w:numPr>
          <w:ilvl w:val="0"/>
          <w:numId w:val="1"/>
        </w:numPr>
        <w:spacing w:after="0" w:line="360" w:lineRule="auto"/>
        <w:jc w:val="center"/>
        <w:rPr>
          <w:rFonts w:cs="Calibri"/>
          <w:b/>
          <w:sz w:val="24"/>
          <w:szCs w:val="24"/>
        </w:rPr>
      </w:pPr>
      <w:r w:rsidRPr="00BC4A5E">
        <w:rPr>
          <w:rFonts w:cs="Calibri"/>
          <w:b/>
          <w:sz w:val="24"/>
          <w:szCs w:val="24"/>
        </w:rPr>
        <w:t>PROCESO DE GESTIÓN DE FORMACIÓN PROFESIONAL INTEGRAL</w:t>
      </w:r>
    </w:p>
    <w:p w14:paraId="2CE8B629" w14:textId="77777777" w:rsidR="00BC4A5E" w:rsidRPr="00BC4A5E" w:rsidRDefault="00BC4A5E" w:rsidP="00BC4A5E">
      <w:pPr>
        <w:pStyle w:val="Prrafodelista"/>
        <w:numPr>
          <w:ilvl w:val="0"/>
          <w:numId w:val="1"/>
        </w:numPr>
        <w:spacing w:after="0" w:line="360" w:lineRule="auto"/>
        <w:jc w:val="center"/>
        <w:rPr>
          <w:rFonts w:cs="Calibri"/>
          <w:b/>
          <w:color w:val="FF0000"/>
          <w:sz w:val="24"/>
          <w:szCs w:val="24"/>
        </w:rPr>
      </w:pPr>
      <w:r w:rsidRPr="00BC4A5E">
        <w:rPr>
          <w:rFonts w:cs="Calibri"/>
          <w:b/>
          <w:sz w:val="24"/>
          <w:szCs w:val="24"/>
        </w:rPr>
        <w:t>FORMATO GUÍA DE APRENDIZAJE</w:t>
      </w:r>
    </w:p>
    <w:p w14:paraId="42047FC4" w14:textId="77777777" w:rsidR="00BC4A5E" w:rsidRPr="00BC4A5E" w:rsidRDefault="00BC4A5E">
      <w:pPr>
        <w:pStyle w:val="Prrafodelista"/>
        <w:numPr>
          <w:ilvl w:val="0"/>
          <w:numId w:val="1"/>
        </w:numPr>
        <w:tabs>
          <w:tab w:val="left" w:pos="4320"/>
          <w:tab w:val="left" w:pos="4485"/>
          <w:tab w:val="left" w:pos="5445"/>
        </w:tabs>
        <w:jc w:val="both"/>
      </w:pPr>
    </w:p>
    <w:p w14:paraId="63A760AB" w14:textId="759DCE69" w:rsidR="00DB6F30" w:rsidRDefault="007048CD">
      <w:pPr>
        <w:pStyle w:val="Prrafodelista"/>
        <w:numPr>
          <w:ilvl w:val="0"/>
          <w:numId w:val="1"/>
        </w:numPr>
        <w:tabs>
          <w:tab w:val="left" w:pos="4320"/>
          <w:tab w:val="left" w:pos="4485"/>
          <w:tab w:val="left" w:pos="5445"/>
        </w:tabs>
        <w:jc w:val="both"/>
      </w:pPr>
      <w:r>
        <w:rPr>
          <w:rFonts w:ascii="Arial" w:hAnsi="Arial" w:cs="Arial"/>
          <w:b/>
          <w:sz w:val="20"/>
          <w:szCs w:val="20"/>
        </w:rPr>
        <w:t>IDENTIFICACIÓN DE LA GUÍA DE APRENDIZAJE</w:t>
      </w:r>
    </w:p>
    <w:p w14:paraId="273469EC" w14:textId="77777777" w:rsidR="00DB6F30" w:rsidRDefault="00DB6F30">
      <w:pPr>
        <w:numPr>
          <w:ilvl w:val="0"/>
          <w:numId w:val="1"/>
        </w:numPr>
        <w:tabs>
          <w:tab w:val="left" w:pos="4320"/>
          <w:tab w:val="left" w:pos="4485"/>
          <w:tab w:val="left" w:pos="5445"/>
        </w:tabs>
        <w:spacing w:after="0"/>
        <w:jc w:val="both"/>
        <w:rPr>
          <w:rFonts w:ascii="Arial" w:hAnsi="Arial" w:cs="Arial"/>
          <w:b/>
          <w:sz w:val="4"/>
          <w:szCs w:val="4"/>
        </w:rPr>
      </w:pPr>
    </w:p>
    <w:p w14:paraId="3473BD77" w14:textId="21495B8A" w:rsidR="00BC4A5E" w:rsidRPr="00BC4A5E" w:rsidRDefault="007048CD" w:rsidP="00BC4A5E">
      <w:pPr>
        <w:pStyle w:val="Prrafodelista"/>
        <w:numPr>
          <w:ilvl w:val="0"/>
          <w:numId w:val="4"/>
        </w:numPr>
        <w:spacing w:after="0"/>
        <w:jc w:val="both"/>
        <w:rPr>
          <w:b/>
          <w:bCs/>
          <w:i/>
          <w:iCs/>
        </w:rPr>
      </w:pPr>
      <w:r>
        <w:rPr>
          <w:rFonts w:ascii="Arial" w:hAnsi="Arial" w:cs="Arial"/>
          <w:sz w:val="20"/>
          <w:szCs w:val="20"/>
        </w:rPr>
        <w:t xml:space="preserve">Denominación del Programa de Formación: </w:t>
      </w:r>
      <w:r w:rsidR="00BC4A5E">
        <w:rPr>
          <w:rFonts w:ascii="Arial" w:hAnsi="Arial" w:cs="Arial"/>
          <w:b/>
          <w:bCs/>
          <w:i/>
          <w:iCs/>
          <w:sz w:val="20"/>
          <w:szCs w:val="20"/>
        </w:rPr>
        <w:t>Mantenimiento de equipos de Cómputo</w:t>
      </w:r>
    </w:p>
    <w:p w14:paraId="7179E7BB" w14:textId="1D1E8ECF" w:rsidR="00DB6F30" w:rsidRPr="00220947" w:rsidRDefault="007048CD">
      <w:pPr>
        <w:pStyle w:val="Prrafodelista"/>
        <w:numPr>
          <w:ilvl w:val="0"/>
          <w:numId w:val="4"/>
        </w:numPr>
        <w:spacing w:after="0"/>
        <w:jc w:val="both"/>
        <w:rPr>
          <w:i/>
          <w:iCs/>
        </w:rPr>
      </w:pPr>
      <w:r>
        <w:rPr>
          <w:rFonts w:ascii="Arial" w:hAnsi="Arial" w:cs="Arial"/>
          <w:sz w:val="20"/>
          <w:szCs w:val="20"/>
        </w:rPr>
        <w:t xml:space="preserve">Código del Programa de Formación: </w:t>
      </w:r>
      <w:r>
        <w:rPr>
          <w:rFonts w:ascii="Arial" w:hAnsi="Arial" w:cs="Arial"/>
          <w:b/>
          <w:bCs/>
          <w:sz w:val="20"/>
          <w:szCs w:val="20"/>
        </w:rPr>
        <w:t xml:space="preserve"> </w:t>
      </w:r>
      <w:r w:rsidRPr="00CB47E6">
        <w:rPr>
          <w:rFonts w:ascii="Arial" w:hAnsi="Arial" w:cs="Arial"/>
          <w:b/>
          <w:bCs/>
          <w:i/>
          <w:iCs/>
          <w:sz w:val="20"/>
          <w:szCs w:val="20"/>
        </w:rPr>
        <w:t xml:space="preserve">228183 Ver </w:t>
      </w:r>
      <w:r w:rsidR="00773807" w:rsidRPr="00CB47E6">
        <w:rPr>
          <w:rFonts w:ascii="Arial" w:hAnsi="Arial" w:cs="Arial"/>
          <w:b/>
          <w:bCs/>
          <w:i/>
          <w:iCs/>
          <w:sz w:val="20"/>
          <w:szCs w:val="20"/>
        </w:rPr>
        <w:t>2</w:t>
      </w:r>
    </w:p>
    <w:p w14:paraId="2B2F311A" w14:textId="7A2FC628" w:rsidR="00773807" w:rsidRPr="00773807" w:rsidRDefault="007048CD">
      <w:pPr>
        <w:pStyle w:val="Prrafodelista"/>
        <w:numPr>
          <w:ilvl w:val="0"/>
          <w:numId w:val="4"/>
        </w:numPr>
        <w:tabs>
          <w:tab w:val="left" w:pos="2410"/>
        </w:tabs>
        <w:spacing w:after="0"/>
        <w:jc w:val="both"/>
        <w:rPr>
          <w:b/>
          <w:bCs/>
          <w:i/>
          <w:iCs/>
        </w:rPr>
      </w:pPr>
      <w:r>
        <w:rPr>
          <w:rFonts w:ascii="Arial" w:hAnsi="Arial" w:cs="Arial"/>
          <w:sz w:val="20"/>
          <w:szCs w:val="20"/>
        </w:rPr>
        <w:t>Nombre del Proyecto:</w:t>
      </w:r>
      <w:r w:rsidR="00773807">
        <w:rPr>
          <w:rFonts w:ascii="Arial" w:hAnsi="Arial" w:cs="Arial"/>
          <w:sz w:val="20"/>
          <w:szCs w:val="20"/>
        </w:rPr>
        <w:t xml:space="preserve"> </w:t>
      </w:r>
      <w:r w:rsidR="00773807">
        <w:rPr>
          <w:rFonts w:ascii="Arial" w:hAnsi="Arial" w:cs="Arial"/>
          <w:b/>
          <w:bCs/>
          <w:i/>
          <w:iCs/>
          <w:sz w:val="20"/>
          <w:szCs w:val="20"/>
        </w:rPr>
        <w:t>I</w:t>
      </w:r>
      <w:r w:rsidR="00773807" w:rsidRPr="00773807">
        <w:rPr>
          <w:rFonts w:ascii="Arial" w:hAnsi="Arial" w:cs="Arial"/>
          <w:b/>
          <w:bCs/>
          <w:i/>
          <w:iCs/>
          <w:sz w:val="20"/>
          <w:szCs w:val="20"/>
        </w:rPr>
        <w:t>mplementación y gestión de redes multiservicio de nueva generación para el sector empresarial</w:t>
      </w:r>
    </w:p>
    <w:p w14:paraId="733070C3" w14:textId="0831E254" w:rsidR="00DB6F30" w:rsidRPr="00773807" w:rsidRDefault="007048CD" w:rsidP="00773807">
      <w:pPr>
        <w:pStyle w:val="Prrafodelista"/>
        <w:numPr>
          <w:ilvl w:val="0"/>
          <w:numId w:val="4"/>
        </w:numPr>
        <w:tabs>
          <w:tab w:val="left" w:pos="2410"/>
          <w:tab w:val="left" w:pos="3402"/>
        </w:tabs>
        <w:spacing w:after="0"/>
        <w:jc w:val="both"/>
      </w:pPr>
      <w:r>
        <w:rPr>
          <w:rFonts w:ascii="Arial" w:hAnsi="Arial" w:cs="Arial"/>
          <w:sz w:val="20"/>
          <w:szCs w:val="20"/>
        </w:rPr>
        <w:t xml:space="preserve">Fase del Proyecto: </w:t>
      </w:r>
      <w:r>
        <w:rPr>
          <w:rFonts w:ascii="Arial" w:hAnsi="Arial" w:cs="Arial"/>
          <w:b/>
          <w:bCs/>
          <w:i/>
          <w:iCs/>
          <w:sz w:val="20"/>
          <w:szCs w:val="20"/>
        </w:rPr>
        <w:t>Análisis</w:t>
      </w:r>
    </w:p>
    <w:p w14:paraId="7F9EF33E" w14:textId="16C0D698" w:rsidR="00DB6F30" w:rsidRPr="00AF5A9F" w:rsidRDefault="007048CD" w:rsidP="00AF5A9F">
      <w:pPr>
        <w:pStyle w:val="Prrafodelista"/>
        <w:numPr>
          <w:ilvl w:val="0"/>
          <w:numId w:val="4"/>
        </w:numPr>
        <w:spacing w:after="0"/>
        <w:jc w:val="both"/>
      </w:pPr>
      <w:r>
        <w:rPr>
          <w:rFonts w:ascii="Arial" w:hAnsi="Arial" w:cs="Arial"/>
          <w:sz w:val="20"/>
          <w:szCs w:val="20"/>
        </w:rPr>
        <w:t xml:space="preserve">Actividad de Proyecto: </w:t>
      </w:r>
      <w:r w:rsidR="00AF5A9F" w:rsidRPr="00AF5A9F">
        <w:rPr>
          <w:rFonts w:ascii="Arial" w:hAnsi="Arial" w:cs="Arial"/>
          <w:i/>
          <w:iCs/>
          <w:sz w:val="20"/>
          <w:szCs w:val="20"/>
        </w:rPr>
        <w:t>Determinar los requerimientos técnicos del proyecto, así como el talento humano de acuerdo con los servicios tecnológicos existentes en la organización</w:t>
      </w:r>
      <w:r w:rsidR="00AF5A9F">
        <w:rPr>
          <w:rFonts w:ascii="Arial" w:hAnsi="Arial" w:cs="Arial"/>
          <w:i/>
          <w:iCs/>
          <w:sz w:val="20"/>
          <w:szCs w:val="20"/>
        </w:rPr>
        <w:t>.</w:t>
      </w:r>
    </w:p>
    <w:p w14:paraId="1AA5476D" w14:textId="51F6E143" w:rsidR="00DB6F30" w:rsidRPr="00755565" w:rsidRDefault="007048CD" w:rsidP="00AF5A9F">
      <w:pPr>
        <w:pStyle w:val="Prrafodelista"/>
        <w:numPr>
          <w:ilvl w:val="0"/>
          <w:numId w:val="4"/>
        </w:numPr>
        <w:spacing w:after="0"/>
        <w:jc w:val="both"/>
        <w:rPr>
          <w:i/>
          <w:iCs/>
        </w:rPr>
      </w:pPr>
      <w:r>
        <w:rPr>
          <w:rFonts w:ascii="Arial" w:hAnsi="Arial" w:cs="Arial"/>
          <w:sz w:val="20"/>
          <w:szCs w:val="20"/>
        </w:rPr>
        <w:t xml:space="preserve">Competencia(s): </w:t>
      </w:r>
      <w:r w:rsidR="00755565" w:rsidRPr="00755565">
        <w:rPr>
          <w:rFonts w:ascii="Arial" w:hAnsi="Arial" w:cs="Arial"/>
          <w:b/>
          <w:bCs/>
          <w:i/>
          <w:iCs/>
          <w:sz w:val="20"/>
          <w:szCs w:val="20"/>
        </w:rPr>
        <w:t>Utilizar herramientas informáticas de acuerdo con las necesidades de manejo de información.</w:t>
      </w:r>
    </w:p>
    <w:p w14:paraId="36486DD4" w14:textId="2FD907CE" w:rsidR="00321A7F" w:rsidRPr="00321A7F" w:rsidRDefault="007048CD">
      <w:pPr>
        <w:pStyle w:val="Prrafodelista"/>
        <w:numPr>
          <w:ilvl w:val="0"/>
          <w:numId w:val="4"/>
        </w:numPr>
        <w:spacing w:after="0"/>
        <w:jc w:val="both"/>
        <w:rPr>
          <w:b/>
          <w:bCs/>
          <w:i/>
          <w:iCs/>
        </w:rPr>
      </w:pPr>
      <w:r>
        <w:rPr>
          <w:rFonts w:ascii="Arial" w:hAnsi="Arial" w:cs="Arial"/>
          <w:sz w:val="20"/>
          <w:szCs w:val="20"/>
        </w:rPr>
        <w:t xml:space="preserve">Resultados de Aprendizaje Alcanzar: </w:t>
      </w:r>
      <w:r w:rsidR="00321A7F" w:rsidRPr="00321A7F">
        <w:rPr>
          <w:rFonts w:ascii="Arial" w:hAnsi="Arial" w:cs="Arial"/>
          <w:b/>
          <w:bCs/>
          <w:i/>
          <w:iCs/>
          <w:sz w:val="20"/>
          <w:szCs w:val="20"/>
        </w:rPr>
        <w:t>Evaluar los resultados, de acuerdo con los requerimientos.</w:t>
      </w:r>
      <w:r w:rsidR="00440525">
        <w:rPr>
          <w:rFonts w:ascii="Arial" w:hAnsi="Arial" w:cs="Arial"/>
          <w:b/>
          <w:bCs/>
          <w:i/>
          <w:iCs/>
          <w:sz w:val="20"/>
          <w:szCs w:val="20"/>
        </w:rPr>
        <w:t xml:space="preserve"> 22050104602 </w:t>
      </w:r>
    </w:p>
    <w:p w14:paraId="0DD7625B" w14:textId="77777777" w:rsidR="00DB6F30" w:rsidRDefault="007048CD">
      <w:pPr>
        <w:pStyle w:val="Prrafodelista"/>
        <w:numPr>
          <w:ilvl w:val="0"/>
          <w:numId w:val="4"/>
        </w:numPr>
        <w:tabs>
          <w:tab w:val="left" w:pos="2410"/>
          <w:tab w:val="left" w:pos="3402"/>
        </w:tabs>
        <w:spacing w:after="0"/>
        <w:jc w:val="both"/>
        <w:rPr>
          <w:rFonts w:ascii="Arial" w:hAnsi="Arial" w:cs="Arial"/>
          <w:sz w:val="20"/>
          <w:szCs w:val="20"/>
        </w:rPr>
      </w:pPr>
      <w:r>
        <w:rPr>
          <w:rFonts w:ascii="Arial" w:hAnsi="Arial" w:cs="Arial"/>
          <w:b/>
          <w:sz w:val="20"/>
          <w:szCs w:val="20"/>
        </w:rPr>
        <w:t>Duración de la Guía:</w:t>
      </w:r>
      <w:r>
        <w:rPr>
          <w:rFonts w:ascii="Arial" w:hAnsi="Arial" w:cs="Arial"/>
          <w:b/>
          <w:bCs/>
          <w:sz w:val="20"/>
          <w:szCs w:val="20"/>
        </w:rPr>
        <w:t xml:space="preserve"> máximo 66</w:t>
      </w:r>
      <w:r>
        <w:rPr>
          <w:rFonts w:ascii="Arial" w:hAnsi="Arial" w:cs="Arial"/>
          <w:b/>
          <w:bCs/>
          <w:i/>
          <w:iCs/>
          <w:sz w:val="20"/>
          <w:szCs w:val="20"/>
        </w:rPr>
        <w:t xml:space="preserve"> horas</w:t>
      </w:r>
    </w:p>
    <w:p w14:paraId="1AE4E7D8" w14:textId="77777777" w:rsidR="00DB6F30" w:rsidRDefault="00DB6F30">
      <w:pPr>
        <w:pStyle w:val="Prrafodelista"/>
        <w:tabs>
          <w:tab w:val="left" w:pos="2410"/>
          <w:tab w:val="left" w:pos="3402"/>
        </w:tabs>
        <w:spacing w:after="0"/>
        <w:ind w:left="1080"/>
        <w:jc w:val="both"/>
        <w:rPr>
          <w:b/>
          <w:bCs/>
          <w:i/>
          <w:iCs/>
        </w:rPr>
      </w:pPr>
    </w:p>
    <w:p w14:paraId="5A9F1871" w14:textId="77777777" w:rsidR="00DB6F30" w:rsidRDefault="007048CD">
      <w:pPr>
        <w:pStyle w:val="Prrafodelista"/>
        <w:numPr>
          <w:ilvl w:val="0"/>
          <w:numId w:val="1"/>
        </w:numPr>
        <w:tabs>
          <w:tab w:val="left" w:pos="4320"/>
          <w:tab w:val="left" w:pos="4485"/>
          <w:tab w:val="left" w:pos="5445"/>
        </w:tabs>
        <w:jc w:val="both"/>
      </w:pPr>
      <w:r>
        <w:rPr>
          <w:rFonts w:ascii="Arial" w:hAnsi="Arial" w:cs="Arial"/>
          <w:b/>
          <w:sz w:val="20"/>
          <w:szCs w:val="20"/>
        </w:rPr>
        <w:t>PRESENTACIÓN</w:t>
      </w:r>
      <w:bookmarkStart w:id="0" w:name="_GoBack"/>
      <w:bookmarkEnd w:id="0"/>
    </w:p>
    <w:p w14:paraId="28820759" w14:textId="4680FE74" w:rsidR="00FD351F" w:rsidRDefault="00FD351F">
      <w:pPr>
        <w:tabs>
          <w:tab w:val="left" w:pos="3828"/>
        </w:tabs>
        <w:spacing w:line="240" w:lineRule="auto"/>
        <w:jc w:val="both"/>
        <w:rPr>
          <w:rFonts w:ascii="Arial" w:hAnsi="Arial" w:cs="Arial"/>
          <w:sz w:val="20"/>
          <w:szCs w:val="20"/>
          <w:lang w:val="es-MX"/>
        </w:rPr>
      </w:pPr>
      <w:r>
        <w:rPr>
          <w:rFonts w:ascii="Arial" w:hAnsi="Arial" w:cs="Arial"/>
          <w:sz w:val="20"/>
          <w:szCs w:val="20"/>
          <w:lang w:val="es-MX"/>
        </w:rPr>
        <w:t>La</w:t>
      </w:r>
      <w:r w:rsidR="00705E61">
        <w:rPr>
          <w:rFonts w:ascii="Arial" w:hAnsi="Arial" w:cs="Arial"/>
          <w:sz w:val="20"/>
          <w:szCs w:val="20"/>
          <w:lang w:val="es-MX"/>
        </w:rPr>
        <w:t>s Tecnologías de la información y comunicación cada vez cobra</w:t>
      </w:r>
      <w:r w:rsidR="009A62AF">
        <w:rPr>
          <w:rFonts w:ascii="Arial" w:hAnsi="Arial" w:cs="Arial"/>
          <w:sz w:val="20"/>
          <w:szCs w:val="20"/>
          <w:lang w:val="es-MX"/>
        </w:rPr>
        <w:t>n</w:t>
      </w:r>
      <w:r w:rsidR="00705E61">
        <w:rPr>
          <w:rFonts w:ascii="Arial" w:hAnsi="Arial" w:cs="Arial"/>
          <w:sz w:val="20"/>
          <w:szCs w:val="20"/>
          <w:lang w:val="es-MX"/>
        </w:rPr>
        <w:t xml:space="preserve"> m</w:t>
      </w:r>
      <w:r w:rsidR="009A62AF">
        <w:rPr>
          <w:rFonts w:ascii="Arial" w:hAnsi="Arial" w:cs="Arial"/>
          <w:sz w:val="20"/>
          <w:szCs w:val="20"/>
          <w:lang w:val="es-MX"/>
        </w:rPr>
        <w:t>á</w:t>
      </w:r>
      <w:r w:rsidR="00705E61">
        <w:rPr>
          <w:rFonts w:ascii="Arial" w:hAnsi="Arial" w:cs="Arial"/>
          <w:sz w:val="20"/>
          <w:szCs w:val="20"/>
          <w:lang w:val="es-MX"/>
        </w:rPr>
        <w:t>s importancia</w:t>
      </w:r>
      <w:r w:rsidR="001A4203">
        <w:rPr>
          <w:rFonts w:ascii="Arial" w:hAnsi="Arial" w:cs="Arial"/>
          <w:sz w:val="20"/>
          <w:szCs w:val="20"/>
          <w:lang w:val="es-MX"/>
        </w:rPr>
        <w:t>,</w:t>
      </w:r>
      <w:r w:rsidR="00705E61">
        <w:rPr>
          <w:rFonts w:ascii="Arial" w:hAnsi="Arial" w:cs="Arial"/>
          <w:sz w:val="20"/>
          <w:szCs w:val="20"/>
          <w:lang w:val="es-MX"/>
        </w:rPr>
        <w:t xml:space="preserve"> no solo en el contexto de mejora de la calidad de vida de las personas</w:t>
      </w:r>
      <w:r w:rsidR="00A179DC">
        <w:rPr>
          <w:rFonts w:ascii="Arial" w:hAnsi="Arial" w:cs="Arial"/>
          <w:sz w:val="20"/>
          <w:szCs w:val="20"/>
          <w:lang w:val="es-MX"/>
        </w:rPr>
        <w:t>,</w:t>
      </w:r>
      <w:r w:rsidR="00705E61">
        <w:rPr>
          <w:rFonts w:ascii="Arial" w:hAnsi="Arial" w:cs="Arial"/>
          <w:sz w:val="20"/>
          <w:szCs w:val="20"/>
          <w:lang w:val="es-MX"/>
        </w:rPr>
        <w:t xml:space="preserve"> </w:t>
      </w:r>
      <w:r w:rsidR="009A62AF">
        <w:rPr>
          <w:rFonts w:ascii="Arial" w:hAnsi="Arial" w:cs="Arial"/>
          <w:sz w:val="20"/>
          <w:szCs w:val="20"/>
          <w:lang w:val="es-MX"/>
        </w:rPr>
        <w:t>también</w:t>
      </w:r>
      <w:r w:rsidR="00705E61">
        <w:rPr>
          <w:rFonts w:ascii="Arial" w:hAnsi="Arial" w:cs="Arial"/>
          <w:sz w:val="20"/>
          <w:szCs w:val="20"/>
          <w:lang w:val="es-MX"/>
        </w:rPr>
        <w:t xml:space="preserve"> se han convertido en el elemento clave para que el trabajo y las </w:t>
      </w:r>
      <w:r w:rsidR="00321D83">
        <w:rPr>
          <w:rFonts w:ascii="Arial" w:hAnsi="Arial" w:cs="Arial"/>
          <w:sz w:val="20"/>
          <w:szCs w:val="20"/>
          <w:lang w:val="es-MX"/>
        </w:rPr>
        <w:t>E</w:t>
      </w:r>
      <w:r w:rsidR="00705E61">
        <w:rPr>
          <w:rFonts w:ascii="Arial" w:hAnsi="Arial" w:cs="Arial"/>
          <w:sz w:val="20"/>
          <w:szCs w:val="20"/>
          <w:lang w:val="es-MX"/>
        </w:rPr>
        <w:t xml:space="preserve">mpresas sean </w:t>
      </w:r>
      <w:r w:rsidR="00321D83">
        <w:rPr>
          <w:rFonts w:ascii="Arial" w:hAnsi="Arial" w:cs="Arial"/>
          <w:sz w:val="20"/>
          <w:szCs w:val="20"/>
          <w:lang w:val="es-MX"/>
        </w:rPr>
        <w:t xml:space="preserve">cada vez </w:t>
      </w:r>
      <w:r w:rsidR="00705E61">
        <w:rPr>
          <w:rFonts w:ascii="Arial" w:hAnsi="Arial" w:cs="Arial"/>
          <w:sz w:val="20"/>
          <w:szCs w:val="20"/>
          <w:lang w:val="es-MX"/>
        </w:rPr>
        <w:t>más productivas</w:t>
      </w:r>
      <w:r w:rsidR="00293D71">
        <w:rPr>
          <w:rFonts w:ascii="Arial" w:hAnsi="Arial" w:cs="Arial"/>
          <w:sz w:val="20"/>
          <w:szCs w:val="20"/>
          <w:lang w:val="es-MX"/>
        </w:rPr>
        <w:t xml:space="preserve">, igualmente el mantenimiento preventivo de hardware y software de los equipos es fundamental para evitar daños futuros y controlar, predecir contingencias en el funcionamiento con el fin de evitar dificultades en la </w:t>
      </w:r>
      <w:r w:rsidR="00321D83">
        <w:rPr>
          <w:rFonts w:ascii="Arial" w:hAnsi="Arial" w:cs="Arial"/>
          <w:sz w:val="20"/>
          <w:szCs w:val="20"/>
          <w:lang w:val="es-MX"/>
        </w:rPr>
        <w:t>E</w:t>
      </w:r>
      <w:r w:rsidR="00293D71">
        <w:rPr>
          <w:rFonts w:ascii="Arial" w:hAnsi="Arial" w:cs="Arial"/>
          <w:sz w:val="20"/>
          <w:szCs w:val="20"/>
          <w:lang w:val="es-MX"/>
        </w:rPr>
        <w:t>mpresa o de tipo personal, los cuales generarían no sólo considerables gastos sino pérdidas significativas de tiempo.</w:t>
      </w:r>
    </w:p>
    <w:p w14:paraId="2ED30633" w14:textId="105ECE8E" w:rsidR="00293D71" w:rsidRDefault="00293D71">
      <w:pPr>
        <w:tabs>
          <w:tab w:val="left" w:pos="3828"/>
        </w:tabs>
        <w:spacing w:line="240" w:lineRule="auto"/>
        <w:jc w:val="both"/>
        <w:rPr>
          <w:rFonts w:ascii="Arial" w:hAnsi="Arial" w:cs="Arial"/>
          <w:sz w:val="20"/>
          <w:szCs w:val="20"/>
          <w:lang w:val="es-MX"/>
        </w:rPr>
      </w:pPr>
      <w:r>
        <w:rPr>
          <w:rFonts w:ascii="Arial" w:hAnsi="Arial" w:cs="Arial"/>
          <w:sz w:val="20"/>
          <w:szCs w:val="20"/>
          <w:lang w:val="es-MX"/>
        </w:rPr>
        <w:t xml:space="preserve">Con las actividades contempladas en esta guía no sólo logrará identificar los tipos de tecnologías y herramientas TIC, también </w:t>
      </w:r>
      <w:r w:rsidR="0052413A">
        <w:rPr>
          <w:rFonts w:ascii="Arial" w:hAnsi="Arial" w:cs="Arial"/>
          <w:sz w:val="20"/>
          <w:szCs w:val="20"/>
          <w:lang w:val="es-MX"/>
        </w:rPr>
        <w:t xml:space="preserve">de </w:t>
      </w:r>
      <w:r>
        <w:rPr>
          <w:rFonts w:ascii="Arial" w:hAnsi="Arial" w:cs="Arial"/>
          <w:sz w:val="20"/>
          <w:szCs w:val="20"/>
          <w:lang w:val="es-MX"/>
        </w:rPr>
        <w:t xml:space="preserve">mantenimiento, módulos componentes de los diferentes tipos de equipos de cómputo, </w:t>
      </w:r>
      <w:r w:rsidR="0052413A">
        <w:rPr>
          <w:rFonts w:ascii="Arial" w:hAnsi="Arial" w:cs="Arial"/>
          <w:sz w:val="20"/>
          <w:szCs w:val="20"/>
          <w:lang w:val="es-MX"/>
        </w:rPr>
        <w:t xml:space="preserve">de software e </w:t>
      </w:r>
      <w:r>
        <w:rPr>
          <w:rFonts w:ascii="Arial" w:hAnsi="Arial" w:cs="Arial"/>
          <w:sz w:val="20"/>
          <w:szCs w:val="20"/>
          <w:lang w:val="es-MX"/>
        </w:rPr>
        <w:t xml:space="preserve">instalar sistemas operativos y aplicativos sino también a realizar pruebas de funcionamiento y a aplicar el mantenimiento preventivo de hardware y software que corresponda de acuerdo al tipo de equipo de cómputo que lo requiera y a las necesidades del cliente </w:t>
      </w:r>
      <w:proofErr w:type="spellStart"/>
      <w:r>
        <w:rPr>
          <w:rFonts w:ascii="Arial" w:hAnsi="Arial" w:cs="Arial"/>
          <w:sz w:val="20"/>
          <w:szCs w:val="20"/>
          <w:lang w:val="es-MX"/>
        </w:rPr>
        <w:t>ó</w:t>
      </w:r>
      <w:proofErr w:type="spellEnd"/>
      <w:r>
        <w:rPr>
          <w:rFonts w:ascii="Arial" w:hAnsi="Arial" w:cs="Arial"/>
          <w:sz w:val="20"/>
          <w:szCs w:val="20"/>
          <w:lang w:val="es-MX"/>
        </w:rPr>
        <w:t xml:space="preserve"> del mercado.</w:t>
      </w:r>
    </w:p>
    <w:p w14:paraId="2D34FE7D" w14:textId="0ADC01F2" w:rsidR="00321D83" w:rsidRDefault="00321D83" w:rsidP="00321D83">
      <w:pPr>
        <w:tabs>
          <w:tab w:val="left" w:pos="3828"/>
        </w:tabs>
        <w:spacing w:line="240" w:lineRule="auto"/>
        <w:jc w:val="both"/>
      </w:pPr>
      <w:r>
        <w:rPr>
          <w:rFonts w:ascii="Arial" w:hAnsi="Arial" w:cs="Arial"/>
          <w:sz w:val="20"/>
          <w:szCs w:val="20"/>
          <w:lang w:val="es-MX"/>
        </w:rPr>
        <w:t xml:space="preserve">Hay que resaltar que el mantenimiento Preventivo también busca evitar la obsolescencia de los equipos, frente a la constante actualización de hardware y software debido a los cambios constantes y vertiginosos de la </w:t>
      </w:r>
      <w:r w:rsidR="009D06B7">
        <w:rPr>
          <w:rFonts w:ascii="Arial" w:hAnsi="Arial" w:cs="Arial"/>
          <w:sz w:val="20"/>
          <w:szCs w:val="20"/>
          <w:lang w:val="es-MX"/>
        </w:rPr>
        <w:t>T</w:t>
      </w:r>
      <w:r>
        <w:rPr>
          <w:rFonts w:ascii="Arial" w:hAnsi="Arial" w:cs="Arial"/>
          <w:sz w:val="20"/>
          <w:szCs w:val="20"/>
          <w:lang w:val="es-MX"/>
        </w:rPr>
        <w:t>ecnología.</w:t>
      </w:r>
    </w:p>
    <w:p w14:paraId="0416B291" w14:textId="77777777" w:rsidR="00293D71" w:rsidRDefault="00293D71">
      <w:pPr>
        <w:tabs>
          <w:tab w:val="left" w:pos="3828"/>
        </w:tabs>
        <w:spacing w:line="240" w:lineRule="auto"/>
        <w:jc w:val="both"/>
        <w:rPr>
          <w:rFonts w:ascii="Arial" w:hAnsi="Arial" w:cs="Arial"/>
          <w:sz w:val="20"/>
          <w:szCs w:val="20"/>
          <w:lang w:val="es-MX"/>
        </w:rPr>
      </w:pPr>
    </w:p>
    <w:p w14:paraId="5BBAEEB0" w14:textId="77777777" w:rsidR="00DB6F30" w:rsidRDefault="007048CD">
      <w:pPr>
        <w:pStyle w:val="Prrafodelista"/>
        <w:numPr>
          <w:ilvl w:val="0"/>
          <w:numId w:val="1"/>
        </w:numPr>
        <w:tabs>
          <w:tab w:val="left" w:pos="4320"/>
          <w:tab w:val="left" w:pos="4485"/>
          <w:tab w:val="left" w:pos="5445"/>
        </w:tabs>
        <w:jc w:val="both"/>
        <w:rPr>
          <w:rFonts w:ascii="Arial" w:hAnsi="Arial" w:cs="Arial"/>
          <w:b/>
          <w:sz w:val="20"/>
          <w:szCs w:val="20"/>
        </w:rPr>
      </w:pPr>
      <w:r>
        <w:rPr>
          <w:rFonts w:ascii="Arial" w:hAnsi="Arial" w:cs="Arial"/>
          <w:b/>
          <w:sz w:val="20"/>
          <w:szCs w:val="20"/>
        </w:rPr>
        <w:t>FORMULACIÓN DE LAS ACTIVIDADES DE APRENDIZAJE</w:t>
      </w:r>
    </w:p>
    <w:p w14:paraId="2D63C3B5" w14:textId="77777777" w:rsidR="00DB6F30" w:rsidRDefault="00DB6F30">
      <w:pPr>
        <w:spacing w:after="0" w:line="240" w:lineRule="auto"/>
        <w:jc w:val="both"/>
        <w:rPr>
          <w:rFonts w:ascii="Arial" w:hAnsi="Arial" w:cs="Arial"/>
          <w:color w:val="000000" w:themeColor="text1"/>
          <w:sz w:val="2"/>
          <w:szCs w:val="2"/>
        </w:rPr>
      </w:pPr>
    </w:p>
    <w:p w14:paraId="6757D490" w14:textId="77777777" w:rsidR="00DB6F30" w:rsidRDefault="007048CD">
      <w:pPr>
        <w:pStyle w:val="Prrafodelista"/>
        <w:numPr>
          <w:ilvl w:val="1"/>
          <w:numId w:val="1"/>
        </w:numPr>
        <w:tabs>
          <w:tab w:val="left" w:pos="4320"/>
          <w:tab w:val="left" w:pos="4485"/>
          <w:tab w:val="left" w:pos="5445"/>
        </w:tabs>
        <w:ind w:left="567" w:hanging="567"/>
        <w:jc w:val="both"/>
        <w:rPr>
          <w:rFonts w:ascii="Arial" w:hAnsi="Arial" w:cs="Arial"/>
          <w:b/>
          <w:sz w:val="20"/>
          <w:szCs w:val="20"/>
        </w:rPr>
      </w:pPr>
      <w:r>
        <w:rPr>
          <w:rFonts w:ascii="Arial" w:hAnsi="Arial" w:cs="Arial"/>
          <w:b/>
          <w:sz w:val="20"/>
          <w:szCs w:val="20"/>
        </w:rPr>
        <w:t>ACTIVIDADES DE REFLEXIÓN INICIAL</w:t>
      </w:r>
    </w:p>
    <w:p w14:paraId="2F82820A" w14:textId="77777777" w:rsidR="00DB6F30" w:rsidRDefault="007048CD">
      <w:pPr>
        <w:spacing w:after="0" w:line="240" w:lineRule="auto"/>
        <w:jc w:val="both"/>
        <w:rPr>
          <w:rFonts w:ascii="Arial" w:hAnsi="Arial" w:cs="Arial"/>
          <w:b/>
          <w:bCs/>
          <w:i/>
          <w:iCs/>
          <w:color w:val="000000" w:themeColor="text1"/>
          <w:sz w:val="20"/>
          <w:szCs w:val="20"/>
        </w:rPr>
      </w:pPr>
      <w:r>
        <w:rPr>
          <w:rFonts w:ascii="Arial" w:hAnsi="Arial" w:cs="Arial"/>
          <w:b/>
          <w:bCs/>
          <w:i/>
          <w:iCs/>
          <w:color w:val="000000" w:themeColor="text1"/>
          <w:sz w:val="20"/>
          <w:szCs w:val="20"/>
        </w:rPr>
        <w:t>Analizar el caso expuesto teniendo en cuenta el contexto local y desarrollarlo en un documento escrito.</w:t>
      </w:r>
    </w:p>
    <w:p w14:paraId="3CC3786C" w14:textId="19C39CDA" w:rsidR="00DB6F30" w:rsidRDefault="007048CD">
      <w:pPr>
        <w:spacing w:after="0" w:line="240" w:lineRule="auto"/>
        <w:jc w:val="both"/>
      </w:pPr>
      <w:r>
        <w:rPr>
          <w:rFonts w:ascii="Arial" w:hAnsi="Arial" w:cs="Arial"/>
          <w:color w:val="000000" w:themeColor="text1"/>
          <w:sz w:val="20"/>
          <w:szCs w:val="20"/>
        </w:rPr>
        <w:t xml:space="preserve">Conformar grupos de máximo </w:t>
      </w:r>
      <w:r w:rsidR="00973B48">
        <w:rPr>
          <w:rFonts w:ascii="Arial" w:hAnsi="Arial" w:cs="Arial"/>
          <w:color w:val="000000" w:themeColor="text1"/>
          <w:sz w:val="20"/>
          <w:szCs w:val="20"/>
        </w:rPr>
        <w:t>5</w:t>
      </w:r>
      <w:r>
        <w:rPr>
          <w:rFonts w:ascii="Arial" w:hAnsi="Arial" w:cs="Arial"/>
          <w:color w:val="000000" w:themeColor="text1"/>
          <w:sz w:val="20"/>
          <w:szCs w:val="20"/>
        </w:rPr>
        <w:t xml:space="preserve"> aprendices y analizar el siguiente caso:</w:t>
      </w:r>
    </w:p>
    <w:p w14:paraId="31EFA951" w14:textId="77777777" w:rsidR="00DB6F30" w:rsidRDefault="00DB6F30">
      <w:pPr>
        <w:spacing w:after="0" w:line="240" w:lineRule="auto"/>
        <w:jc w:val="both"/>
        <w:rPr>
          <w:rFonts w:ascii="Arial" w:hAnsi="Arial" w:cs="Arial"/>
          <w:color w:val="000000" w:themeColor="text1"/>
          <w:sz w:val="20"/>
          <w:szCs w:val="20"/>
        </w:rPr>
      </w:pPr>
    </w:p>
    <w:p w14:paraId="523F5959" w14:textId="3ABE227A" w:rsidR="00DB6F30" w:rsidRDefault="007048CD">
      <w:pPr>
        <w:spacing w:after="0" w:line="240" w:lineRule="auto"/>
        <w:jc w:val="both"/>
      </w:pPr>
      <w:r>
        <w:rPr>
          <w:rFonts w:ascii="Arial" w:hAnsi="Arial" w:cs="Arial"/>
          <w:color w:val="000000" w:themeColor="text1"/>
          <w:sz w:val="20"/>
          <w:szCs w:val="20"/>
        </w:rPr>
        <w:lastRenderedPageBreak/>
        <w:t>Se</w:t>
      </w:r>
      <w:r w:rsidR="00973B48">
        <w:rPr>
          <w:rFonts w:ascii="Arial" w:hAnsi="Arial" w:cs="Arial"/>
          <w:color w:val="000000" w:themeColor="text1"/>
          <w:sz w:val="20"/>
          <w:szCs w:val="20"/>
        </w:rPr>
        <w:t xml:space="preserve"> </w:t>
      </w:r>
      <w:r>
        <w:rPr>
          <w:rFonts w:ascii="Arial" w:hAnsi="Arial" w:cs="Arial"/>
          <w:color w:val="000000" w:themeColor="text1"/>
          <w:sz w:val="20"/>
          <w:szCs w:val="20"/>
        </w:rPr>
        <w:t xml:space="preserve">solicita el diseño </w:t>
      </w:r>
      <w:r w:rsidR="00973B48">
        <w:rPr>
          <w:rFonts w:ascii="Arial" w:hAnsi="Arial" w:cs="Arial"/>
          <w:color w:val="000000" w:themeColor="text1"/>
          <w:sz w:val="20"/>
          <w:szCs w:val="20"/>
        </w:rPr>
        <w:t>u</w:t>
      </w:r>
      <w:r>
        <w:rPr>
          <w:rFonts w:ascii="Arial" w:hAnsi="Arial" w:cs="Arial"/>
          <w:color w:val="000000" w:themeColor="text1"/>
          <w:sz w:val="20"/>
          <w:szCs w:val="20"/>
        </w:rPr>
        <w:t xml:space="preserve"> orientación y mantenimiento de las siguientes arquitecturas de equipos de </w:t>
      </w:r>
      <w:r w:rsidR="00973B48">
        <w:rPr>
          <w:rFonts w:ascii="Arial" w:hAnsi="Arial" w:cs="Arial"/>
          <w:color w:val="000000" w:themeColor="text1"/>
          <w:sz w:val="20"/>
          <w:szCs w:val="20"/>
        </w:rPr>
        <w:t>cómputo</w:t>
      </w:r>
      <w:r>
        <w:rPr>
          <w:rFonts w:ascii="Arial" w:hAnsi="Arial" w:cs="Arial"/>
          <w:color w:val="000000" w:themeColor="text1"/>
          <w:sz w:val="20"/>
          <w:szCs w:val="20"/>
        </w:rPr>
        <w:t>:</w:t>
      </w:r>
    </w:p>
    <w:p w14:paraId="63538BC3" w14:textId="77777777" w:rsidR="00DB6F30" w:rsidRDefault="00DB6F30">
      <w:pPr>
        <w:spacing w:after="0" w:line="240" w:lineRule="auto"/>
        <w:jc w:val="both"/>
        <w:rPr>
          <w:rFonts w:ascii="Arial" w:hAnsi="Arial" w:cs="Arial"/>
          <w:color w:val="000000" w:themeColor="text1"/>
          <w:sz w:val="20"/>
          <w:szCs w:val="20"/>
        </w:rPr>
      </w:pPr>
    </w:p>
    <w:p w14:paraId="1725AF47" w14:textId="1FFB7284" w:rsidR="00DB6F30" w:rsidRDefault="00A179DC">
      <w:pPr>
        <w:spacing w:after="0" w:line="240" w:lineRule="auto"/>
        <w:jc w:val="both"/>
      </w:pPr>
      <w:r>
        <w:rPr>
          <w:rFonts w:ascii="Arial" w:hAnsi="Arial" w:cs="Arial"/>
          <w:color w:val="000000" w:themeColor="text1"/>
          <w:sz w:val="20"/>
          <w:szCs w:val="20"/>
        </w:rPr>
        <w:t>U</w:t>
      </w:r>
      <w:r w:rsidR="007048CD">
        <w:rPr>
          <w:rFonts w:ascii="Arial" w:hAnsi="Arial" w:cs="Arial"/>
          <w:color w:val="000000" w:themeColor="text1"/>
          <w:sz w:val="20"/>
          <w:szCs w:val="20"/>
        </w:rPr>
        <w:t xml:space="preserve">n portátil para un diseñador </w:t>
      </w:r>
      <w:r w:rsidR="00973B48">
        <w:rPr>
          <w:rFonts w:ascii="Arial" w:hAnsi="Arial" w:cs="Arial"/>
          <w:color w:val="000000" w:themeColor="text1"/>
          <w:sz w:val="20"/>
          <w:szCs w:val="20"/>
        </w:rPr>
        <w:t>gráfico</w:t>
      </w:r>
      <w:r w:rsidR="007048CD">
        <w:rPr>
          <w:rFonts w:ascii="Arial" w:hAnsi="Arial" w:cs="Arial"/>
          <w:color w:val="000000" w:themeColor="text1"/>
          <w:sz w:val="20"/>
          <w:szCs w:val="20"/>
        </w:rPr>
        <w:t>, un desktop para un jugador (</w:t>
      </w:r>
      <w:proofErr w:type="spellStart"/>
      <w:r w:rsidR="007048CD">
        <w:rPr>
          <w:rFonts w:ascii="Arial" w:hAnsi="Arial" w:cs="Arial"/>
          <w:color w:val="000000" w:themeColor="text1"/>
          <w:sz w:val="20"/>
          <w:szCs w:val="20"/>
        </w:rPr>
        <w:t>gamer</w:t>
      </w:r>
      <w:proofErr w:type="spellEnd"/>
      <w:r w:rsidR="007048CD">
        <w:rPr>
          <w:rFonts w:ascii="Arial" w:hAnsi="Arial" w:cs="Arial"/>
          <w:color w:val="000000" w:themeColor="text1"/>
          <w:sz w:val="20"/>
          <w:szCs w:val="20"/>
        </w:rPr>
        <w:t xml:space="preserve">), y un equipo como servidor de archivo, administración y </w:t>
      </w:r>
      <w:proofErr w:type="spellStart"/>
      <w:r w:rsidR="007048CD">
        <w:rPr>
          <w:rFonts w:ascii="Arial" w:hAnsi="Arial" w:cs="Arial"/>
          <w:color w:val="000000" w:themeColor="text1"/>
          <w:sz w:val="20"/>
          <w:szCs w:val="20"/>
        </w:rPr>
        <w:t>backup</w:t>
      </w:r>
      <w:proofErr w:type="spellEnd"/>
      <w:r w:rsidR="007048CD">
        <w:rPr>
          <w:rFonts w:ascii="Arial" w:hAnsi="Arial" w:cs="Arial"/>
          <w:color w:val="000000" w:themeColor="text1"/>
          <w:sz w:val="20"/>
          <w:szCs w:val="20"/>
        </w:rPr>
        <w:t>.</w:t>
      </w:r>
      <w:r w:rsidR="00723BD8">
        <w:rPr>
          <w:rFonts w:ascii="Arial" w:hAnsi="Arial" w:cs="Arial"/>
          <w:color w:val="000000" w:themeColor="text1"/>
          <w:sz w:val="20"/>
          <w:szCs w:val="20"/>
        </w:rPr>
        <w:t xml:space="preserve"> </w:t>
      </w:r>
      <w:r w:rsidR="007048CD">
        <w:rPr>
          <w:rFonts w:ascii="Arial" w:hAnsi="Arial" w:cs="Arial"/>
          <w:color w:val="000000" w:themeColor="text1"/>
          <w:sz w:val="20"/>
          <w:szCs w:val="20"/>
        </w:rPr>
        <w:t xml:space="preserve">De acuerdo a los requerimientos de los usuarios que recomendaría y que aspectos a tener en cuenta en el diseño o recomendación de estos equipos de acuerdo a las necesidades de los clientes, realice una exposición a cada </w:t>
      </w:r>
      <w:r w:rsidR="00973B48">
        <w:rPr>
          <w:rFonts w:ascii="Arial" w:hAnsi="Arial" w:cs="Arial"/>
          <w:color w:val="000000" w:themeColor="text1"/>
          <w:sz w:val="20"/>
          <w:szCs w:val="20"/>
        </w:rPr>
        <w:t xml:space="preserve">uno </w:t>
      </w:r>
      <w:r w:rsidR="007048CD">
        <w:rPr>
          <w:rFonts w:ascii="Arial" w:hAnsi="Arial" w:cs="Arial"/>
          <w:color w:val="000000" w:themeColor="text1"/>
          <w:sz w:val="20"/>
          <w:szCs w:val="20"/>
        </w:rPr>
        <w:t xml:space="preserve">de los usuarios de acuerdo a </w:t>
      </w:r>
      <w:r>
        <w:rPr>
          <w:rFonts w:ascii="Arial" w:hAnsi="Arial" w:cs="Arial"/>
          <w:color w:val="000000" w:themeColor="text1"/>
          <w:sz w:val="20"/>
          <w:szCs w:val="20"/>
        </w:rPr>
        <w:t xml:space="preserve">los </w:t>
      </w:r>
      <w:r w:rsidR="007048CD">
        <w:rPr>
          <w:rFonts w:ascii="Arial" w:hAnsi="Arial" w:cs="Arial"/>
          <w:color w:val="000000" w:themeColor="text1"/>
          <w:sz w:val="20"/>
          <w:szCs w:val="20"/>
        </w:rPr>
        <w:t>equipos solicitados.</w:t>
      </w:r>
    </w:p>
    <w:p w14:paraId="1BC1FECD" w14:textId="77777777" w:rsidR="00DB6F30" w:rsidRDefault="00DB6F30">
      <w:pPr>
        <w:spacing w:after="0" w:line="240" w:lineRule="auto"/>
        <w:jc w:val="both"/>
        <w:rPr>
          <w:rFonts w:ascii="Arial" w:hAnsi="Arial" w:cs="Arial"/>
          <w:color w:val="000000" w:themeColor="text1"/>
          <w:sz w:val="20"/>
          <w:szCs w:val="20"/>
        </w:rPr>
      </w:pPr>
    </w:p>
    <w:p w14:paraId="7C58C74D" w14:textId="77777777" w:rsidR="00DB6F30" w:rsidRDefault="007048CD">
      <w:pPr>
        <w:spacing w:after="0" w:line="240" w:lineRule="auto"/>
        <w:jc w:val="both"/>
      </w:pPr>
      <w:r>
        <w:rPr>
          <w:rFonts w:ascii="Arial" w:hAnsi="Arial" w:cs="Arial"/>
          <w:color w:val="000000" w:themeColor="text1"/>
          <w:sz w:val="20"/>
          <w:szCs w:val="20"/>
        </w:rPr>
        <w:t>Realizar la exposición de las respuestas en una presentación y socializar las respuestas con sus compañeros e instructor en una mesa redonda.</w:t>
      </w:r>
    </w:p>
    <w:p w14:paraId="74E2C417" w14:textId="77777777" w:rsidR="00DB6F30" w:rsidRDefault="00DB6F30">
      <w:pPr>
        <w:spacing w:after="0" w:line="240" w:lineRule="auto"/>
        <w:jc w:val="both"/>
        <w:rPr>
          <w:rFonts w:ascii="Arial" w:hAnsi="Arial" w:cs="Arial"/>
          <w:i/>
          <w:iCs/>
          <w:color w:val="000000" w:themeColor="text1"/>
          <w:sz w:val="20"/>
          <w:szCs w:val="20"/>
        </w:rPr>
      </w:pPr>
    </w:p>
    <w:p w14:paraId="3A898E95" w14:textId="77777777" w:rsidR="00DB6F30" w:rsidRDefault="00DB6F30">
      <w:pPr>
        <w:spacing w:after="0" w:line="240" w:lineRule="auto"/>
        <w:jc w:val="both"/>
        <w:rPr>
          <w:rFonts w:ascii="Arial" w:hAnsi="Arial" w:cs="Arial"/>
          <w:color w:val="000000" w:themeColor="text1"/>
          <w:sz w:val="20"/>
          <w:szCs w:val="20"/>
        </w:rPr>
      </w:pPr>
    </w:p>
    <w:p w14:paraId="4A2FB714" w14:textId="77777777" w:rsidR="00DB6F30" w:rsidRDefault="007048CD">
      <w:pPr>
        <w:pStyle w:val="Prrafodelista"/>
        <w:numPr>
          <w:ilvl w:val="1"/>
          <w:numId w:val="1"/>
        </w:numPr>
        <w:tabs>
          <w:tab w:val="left" w:pos="4320"/>
          <w:tab w:val="left" w:pos="4485"/>
          <w:tab w:val="left" w:pos="5445"/>
        </w:tabs>
        <w:ind w:left="567" w:hanging="567"/>
        <w:jc w:val="both"/>
        <w:rPr>
          <w:rFonts w:ascii="Arial" w:hAnsi="Arial" w:cs="Arial"/>
          <w:b/>
          <w:sz w:val="20"/>
          <w:szCs w:val="20"/>
        </w:rPr>
      </w:pPr>
      <w:r>
        <w:rPr>
          <w:rFonts w:ascii="Arial" w:hAnsi="Arial" w:cs="Arial"/>
          <w:b/>
          <w:sz w:val="20"/>
          <w:szCs w:val="20"/>
        </w:rPr>
        <w:t>ACTIVIDADES DE CONTEXTUALIZACIÓN</w:t>
      </w:r>
    </w:p>
    <w:p w14:paraId="238F6903" w14:textId="2BEC03D3" w:rsidR="00DB6F30" w:rsidRDefault="007048CD">
      <w:pPr>
        <w:spacing w:after="0" w:line="240" w:lineRule="auto"/>
        <w:jc w:val="both"/>
      </w:pPr>
      <w:r>
        <w:rPr>
          <w:rFonts w:ascii="Arial" w:hAnsi="Arial" w:cs="Arial"/>
          <w:b/>
          <w:bCs/>
          <w:i/>
          <w:iCs/>
          <w:color w:val="000000" w:themeColor="text1"/>
          <w:sz w:val="20"/>
          <w:szCs w:val="20"/>
        </w:rPr>
        <w:t xml:space="preserve">Responder las preguntas planteadas para la identificación del punto de partida de la temática de mantenimiento de equipos de </w:t>
      </w:r>
      <w:r w:rsidR="00AF154C">
        <w:rPr>
          <w:rFonts w:ascii="Arial" w:hAnsi="Arial" w:cs="Arial"/>
          <w:b/>
          <w:bCs/>
          <w:i/>
          <w:iCs/>
          <w:color w:val="000000" w:themeColor="text1"/>
          <w:sz w:val="20"/>
          <w:szCs w:val="20"/>
        </w:rPr>
        <w:t>cómputo</w:t>
      </w:r>
      <w:r>
        <w:rPr>
          <w:rFonts w:ascii="Arial" w:hAnsi="Arial" w:cs="Arial"/>
          <w:b/>
          <w:bCs/>
          <w:i/>
          <w:iCs/>
          <w:color w:val="000000" w:themeColor="text1"/>
          <w:sz w:val="20"/>
          <w:szCs w:val="20"/>
        </w:rPr>
        <w:t xml:space="preserve"> en hardware y software.</w:t>
      </w:r>
    </w:p>
    <w:p w14:paraId="4FBC5D66" w14:textId="7F1E4939" w:rsidR="00DB6F30" w:rsidRDefault="007048CD">
      <w:p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 xml:space="preserve">Conformar grupos de máximo </w:t>
      </w:r>
      <w:r w:rsidR="00AF154C">
        <w:rPr>
          <w:rFonts w:ascii="Arial" w:hAnsi="Arial" w:cs="Arial"/>
          <w:color w:val="000000" w:themeColor="text1"/>
          <w:sz w:val="20"/>
          <w:szCs w:val="20"/>
        </w:rPr>
        <w:t>5</w:t>
      </w:r>
      <w:r>
        <w:rPr>
          <w:rFonts w:ascii="Arial" w:hAnsi="Arial" w:cs="Arial"/>
          <w:color w:val="000000" w:themeColor="text1"/>
          <w:sz w:val="20"/>
          <w:szCs w:val="20"/>
        </w:rPr>
        <w:t xml:space="preserve"> aprendices y responder las siguientes preguntas sin el uso de computadores y/o dispositivos móviles:</w:t>
      </w:r>
    </w:p>
    <w:p w14:paraId="0857EC92" w14:textId="77777777" w:rsidR="00DB6F30" w:rsidRDefault="00DB6F30">
      <w:pPr>
        <w:spacing w:after="0" w:line="240" w:lineRule="auto"/>
        <w:jc w:val="both"/>
        <w:rPr>
          <w:rFonts w:ascii="Arial" w:hAnsi="Arial" w:cs="Arial"/>
          <w:color w:val="000000" w:themeColor="text1"/>
          <w:sz w:val="20"/>
          <w:szCs w:val="20"/>
        </w:rPr>
      </w:pPr>
    </w:p>
    <w:p w14:paraId="301B60B3" w14:textId="6CAEAEA5" w:rsidR="00DB6F30" w:rsidRDefault="007048CD">
      <w:pPr>
        <w:spacing w:after="0" w:line="240" w:lineRule="auto"/>
        <w:jc w:val="both"/>
      </w:pPr>
      <w:r>
        <w:rPr>
          <w:rFonts w:ascii="Arial" w:hAnsi="Arial" w:cs="Arial"/>
          <w:i/>
          <w:iCs/>
          <w:color w:val="000000" w:themeColor="text1"/>
          <w:sz w:val="20"/>
          <w:szCs w:val="20"/>
        </w:rPr>
        <w:t>1. ¿Qu</w:t>
      </w:r>
      <w:r w:rsidR="00EB6F71">
        <w:rPr>
          <w:rFonts w:ascii="Arial" w:hAnsi="Arial" w:cs="Arial"/>
          <w:i/>
          <w:iCs/>
          <w:color w:val="000000" w:themeColor="text1"/>
          <w:sz w:val="20"/>
          <w:szCs w:val="20"/>
        </w:rPr>
        <w:t>é</w:t>
      </w:r>
      <w:r>
        <w:rPr>
          <w:rFonts w:ascii="Arial" w:hAnsi="Arial" w:cs="Arial"/>
          <w:i/>
          <w:iCs/>
          <w:color w:val="000000" w:themeColor="text1"/>
          <w:sz w:val="20"/>
          <w:szCs w:val="20"/>
        </w:rPr>
        <w:t xml:space="preserve"> es </w:t>
      </w:r>
      <w:r w:rsidR="00A179DC">
        <w:rPr>
          <w:rFonts w:ascii="Arial" w:hAnsi="Arial" w:cs="Arial"/>
          <w:i/>
          <w:iCs/>
          <w:color w:val="000000" w:themeColor="text1"/>
          <w:sz w:val="20"/>
          <w:szCs w:val="20"/>
        </w:rPr>
        <w:t xml:space="preserve">un </w:t>
      </w:r>
      <w:r>
        <w:rPr>
          <w:rFonts w:ascii="Arial" w:hAnsi="Arial" w:cs="Arial"/>
          <w:i/>
          <w:iCs/>
          <w:color w:val="000000" w:themeColor="text1"/>
          <w:sz w:val="20"/>
          <w:szCs w:val="20"/>
        </w:rPr>
        <w:t xml:space="preserve">sistema de </w:t>
      </w:r>
      <w:r w:rsidR="00AF154C">
        <w:rPr>
          <w:rFonts w:ascii="Arial" w:hAnsi="Arial" w:cs="Arial"/>
          <w:i/>
          <w:iCs/>
          <w:color w:val="000000" w:themeColor="text1"/>
          <w:sz w:val="20"/>
          <w:szCs w:val="20"/>
        </w:rPr>
        <w:t>cómputo</w:t>
      </w:r>
      <w:r>
        <w:rPr>
          <w:rFonts w:ascii="Arial" w:hAnsi="Arial" w:cs="Arial"/>
          <w:i/>
          <w:iCs/>
          <w:color w:val="000000" w:themeColor="text1"/>
          <w:sz w:val="20"/>
          <w:szCs w:val="20"/>
        </w:rPr>
        <w:t>?</w:t>
      </w:r>
    </w:p>
    <w:p w14:paraId="25598DB1" w14:textId="59E2F7BE" w:rsidR="00DB6F30" w:rsidRDefault="007048CD">
      <w:pPr>
        <w:spacing w:after="0" w:line="240" w:lineRule="auto"/>
        <w:jc w:val="both"/>
      </w:pPr>
      <w:r>
        <w:rPr>
          <w:rFonts w:ascii="Arial" w:hAnsi="Arial" w:cs="Arial"/>
          <w:i/>
          <w:iCs/>
          <w:color w:val="000000" w:themeColor="text1"/>
          <w:sz w:val="20"/>
          <w:szCs w:val="20"/>
        </w:rPr>
        <w:t xml:space="preserve">2. </w:t>
      </w:r>
      <w:r w:rsidR="00AF154C">
        <w:rPr>
          <w:rFonts w:ascii="Arial" w:hAnsi="Arial" w:cs="Arial"/>
          <w:i/>
          <w:iCs/>
          <w:color w:val="000000" w:themeColor="text1"/>
          <w:sz w:val="20"/>
          <w:szCs w:val="20"/>
        </w:rPr>
        <w:t>¿C</w:t>
      </w:r>
      <w:r w:rsidR="00EB6F71">
        <w:rPr>
          <w:rFonts w:ascii="Arial" w:hAnsi="Arial" w:cs="Arial"/>
          <w:i/>
          <w:iCs/>
          <w:color w:val="000000" w:themeColor="text1"/>
          <w:sz w:val="20"/>
          <w:szCs w:val="20"/>
        </w:rPr>
        <w:t>ó</w:t>
      </w:r>
      <w:r w:rsidR="00AF154C">
        <w:rPr>
          <w:rFonts w:ascii="Arial" w:hAnsi="Arial" w:cs="Arial"/>
          <w:i/>
          <w:iCs/>
          <w:color w:val="000000" w:themeColor="text1"/>
          <w:sz w:val="20"/>
          <w:szCs w:val="20"/>
        </w:rPr>
        <w:t>mo funciona un sistema de cómputo?</w:t>
      </w:r>
      <w:r>
        <w:rPr>
          <w:rFonts w:ascii="Arial" w:hAnsi="Arial" w:cs="Arial"/>
          <w:i/>
          <w:iCs/>
          <w:color w:val="000000" w:themeColor="text1"/>
          <w:sz w:val="20"/>
          <w:szCs w:val="20"/>
        </w:rPr>
        <w:t>?</w:t>
      </w:r>
    </w:p>
    <w:p w14:paraId="779D90E5" w14:textId="73471235" w:rsidR="00DB6F30" w:rsidRDefault="007048CD">
      <w:pPr>
        <w:spacing w:after="0" w:line="240" w:lineRule="auto"/>
        <w:jc w:val="both"/>
      </w:pPr>
      <w:r>
        <w:rPr>
          <w:rFonts w:ascii="Arial" w:hAnsi="Arial" w:cs="Arial"/>
          <w:i/>
          <w:iCs/>
          <w:color w:val="000000" w:themeColor="text1"/>
          <w:sz w:val="20"/>
          <w:szCs w:val="20"/>
        </w:rPr>
        <w:t>3. ¿Qu</w:t>
      </w:r>
      <w:r w:rsidR="00AF154C">
        <w:rPr>
          <w:rFonts w:ascii="Arial" w:hAnsi="Arial" w:cs="Arial"/>
          <w:i/>
          <w:iCs/>
          <w:color w:val="000000" w:themeColor="text1"/>
          <w:sz w:val="20"/>
          <w:szCs w:val="20"/>
        </w:rPr>
        <w:t>é</w:t>
      </w:r>
      <w:r>
        <w:rPr>
          <w:rFonts w:ascii="Arial" w:hAnsi="Arial" w:cs="Arial"/>
          <w:i/>
          <w:iCs/>
          <w:color w:val="000000" w:themeColor="text1"/>
          <w:sz w:val="20"/>
          <w:szCs w:val="20"/>
        </w:rPr>
        <w:t xml:space="preserve"> entiende </w:t>
      </w:r>
      <w:r w:rsidR="00AF154C">
        <w:rPr>
          <w:rFonts w:ascii="Arial" w:hAnsi="Arial" w:cs="Arial"/>
          <w:i/>
          <w:iCs/>
          <w:color w:val="000000" w:themeColor="text1"/>
          <w:sz w:val="20"/>
          <w:szCs w:val="20"/>
        </w:rPr>
        <w:t>por</w:t>
      </w:r>
      <w:r>
        <w:rPr>
          <w:rFonts w:ascii="Arial" w:hAnsi="Arial" w:cs="Arial"/>
          <w:i/>
          <w:iCs/>
          <w:color w:val="000000" w:themeColor="text1"/>
          <w:sz w:val="20"/>
          <w:szCs w:val="20"/>
        </w:rPr>
        <w:t xml:space="preserve"> Software y Hardware?</w:t>
      </w:r>
    </w:p>
    <w:p w14:paraId="72CC99F9" w14:textId="44C74261" w:rsidR="00DB6F30" w:rsidRDefault="007048CD">
      <w:pPr>
        <w:spacing w:after="0" w:line="240" w:lineRule="auto"/>
        <w:jc w:val="both"/>
      </w:pPr>
      <w:r>
        <w:rPr>
          <w:rFonts w:ascii="Arial" w:hAnsi="Arial" w:cs="Arial"/>
          <w:i/>
          <w:iCs/>
          <w:color w:val="000000" w:themeColor="text1"/>
          <w:sz w:val="20"/>
          <w:szCs w:val="20"/>
        </w:rPr>
        <w:t>4. ¿</w:t>
      </w:r>
      <w:r w:rsidR="00AF154C">
        <w:rPr>
          <w:rFonts w:ascii="Arial" w:hAnsi="Arial" w:cs="Arial"/>
          <w:i/>
          <w:iCs/>
          <w:color w:val="000000" w:themeColor="text1"/>
          <w:sz w:val="20"/>
          <w:szCs w:val="20"/>
        </w:rPr>
        <w:t>Por qué</w:t>
      </w:r>
      <w:r>
        <w:rPr>
          <w:rFonts w:ascii="Arial" w:hAnsi="Arial" w:cs="Arial"/>
          <w:i/>
          <w:iCs/>
          <w:color w:val="000000" w:themeColor="text1"/>
          <w:sz w:val="20"/>
          <w:szCs w:val="20"/>
        </w:rPr>
        <w:t xml:space="preserve"> </w:t>
      </w:r>
      <w:r w:rsidR="00A179DC">
        <w:rPr>
          <w:rFonts w:ascii="Arial" w:hAnsi="Arial" w:cs="Arial"/>
          <w:i/>
          <w:iCs/>
          <w:color w:val="000000" w:themeColor="text1"/>
          <w:sz w:val="20"/>
          <w:szCs w:val="20"/>
        </w:rPr>
        <w:t xml:space="preserve">es necesario </w:t>
      </w:r>
      <w:r>
        <w:rPr>
          <w:rFonts w:ascii="Arial" w:hAnsi="Arial" w:cs="Arial"/>
          <w:i/>
          <w:iCs/>
          <w:color w:val="000000" w:themeColor="text1"/>
          <w:sz w:val="20"/>
          <w:szCs w:val="20"/>
        </w:rPr>
        <w:t xml:space="preserve">el mantenimiento de los equipos de </w:t>
      </w:r>
      <w:r w:rsidR="00AF154C">
        <w:rPr>
          <w:rFonts w:ascii="Arial" w:hAnsi="Arial" w:cs="Arial"/>
          <w:i/>
          <w:iCs/>
          <w:color w:val="000000" w:themeColor="text1"/>
          <w:sz w:val="20"/>
          <w:szCs w:val="20"/>
        </w:rPr>
        <w:t>cómputo</w:t>
      </w:r>
      <w:r>
        <w:rPr>
          <w:rFonts w:ascii="Arial" w:hAnsi="Arial" w:cs="Arial"/>
          <w:i/>
          <w:iCs/>
          <w:color w:val="000000" w:themeColor="text1"/>
          <w:sz w:val="20"/>
          <w:szCs w:val="20"/>
        </w:rPr>
        <w:t>?</w:t>
      </w:r>
    </w:p>
    <w:p w14:paraId="2E3BDE2B" w14:textId="7EBE1698" w:rsidR="00DB6F30" w:rsidRDefault="007048CD">
      <w:pPr>
        <w:spacing w:after="0" w:line="240" w:lineRule="auto"/>
        <w:jc w:val="both"/>
      </w:pPr>
      <w:r>
        <w:rPr>
          <w:rFonts w:ascii="Arial" w:hAnsi="Arial" w:cs="Arial"/>
          <w:i/>
          <w:iCs/>
          <w:color w:val="000000" w:themeColor="text1"/>
          <w:sz w:val="20"/>
          <w:szCs w:val="20"/>
        </w:rPr>
        <w:t>5. ¿</w:t>
      </w:r>
      <w:r w:rsidR="00A179DC">
        <w:rPr>
          <w:rFonts w:ascii="Arial" w:hAnsi="Arial" w:cs="Arial"/>
          <w:i/>
          <w:iCs/>
          <w:color w:val="000000" w:themeColor="text1"/>
          <w:sz w:val="20"/>
          <w:szCs w:val="20"/>
        </w:rPr>
        <w:t>Cuáles son l</w:t>
      </w:r>
      <w:r>
        <w:rPr>
          <w:rFonts w:ascii="Arial" w:hAnsi="Arial" w:cs="Arial"/>
          <w:i/>
          <w:iCs/>
          <w:color w:val="000000" w:themeColor="text1"/>
          <w:sz w:val="20"/>
          <w:szCs w:val="20"/>
        </w:rPr>
        <w:t xml:space="preserve">as tendencias de los equipos de </w:t>
      </w:r>
      <w:r w:rsidR="00AF154C">
        <w:rPr>
          <w:rFonts w:ascii="Arial" w:hAnsi="Arial" w:cs="Arial"/>
          <w:i/>
          <w:iCs/>
          <w:color w:val="000000" w:themeColor="text1"/>
          <w:sz w:val="20"/>
          <w:szCs w:val="20"/>
        </w:rPr>
        <w:t>cómputo</w:t>
      </w:r>
      <w:r>
        <w:rPr>
          <w:rFonts w:ascii="Arial" w:hAnsi="Arial" w:cs="Arial"/>
          <w:i/>
          <w:iCs/>
          <w:color w:val="000000" w:themeColor="text1"/>
          <w:sz w:val="20"/>
          <w:szCs w:val="20"/>
        </w:rPr>
        <w:t>?</w:t>
      </w:r>
    </w:p>
    <w:p w14:paraId="49C6E313" w14:textId="77777777" w:rsidR="00DB6F30" w:rsidRDefault="00DB6F30">
      <w:pPr>
        <w:spacing w:after="0" w:line="240" w:lineRule="auto"/>
        <w:jc w:val="both"/>
        <w:rPr>
          <w:rFonts w:ascii="Arial" w:hAnsi="Arial" w:cs="Arial"/>
          <w:i/>
          <w:iCs/>
          <w:color w:val="000000" w:themeColor="text1"/>
          <w:sz w:val="20"/>
          <w:szCs w:val="20"/>
        </w:rPr>
      </w:pPr>
    </w:p>
    <w:p w14:paraId="6E02265E" w14:textId="379CB0B8" w:rsidR="00DB6F30" w:rsidRDefault="007048CD">
      <w:pPr>
        <w:spacing w:after="0" w:line="240" w:lineRule="auto"/>
        <w:jc w:val="both"/>
      </w:pPr>
      <w:r>
        <w:rPr>
          <w:rFonts w:ascii="Arial" w:hAnsi="Arial" w:cs="Arial"/>
          <w:color w:val="000000" w:themeColor="text1"/>
          <w:sz w:val="20"/>
          <w:szCs w:val="20"/>
        </w:rPr>
        <w:t xml:space="preserve">Escriban sus respuestas en una hoja tamaño carta o en su cuaderno y socialicen sus respuestas con sus compañeros e </w:t>
      </w:r>
      <w:r w:rsidR="00B10E93">
        <w:rPr>
          <w:rFonts w:ascii="Arial" w:hAnsi="Arial" w:cs="Arial"/>
          <w:color w:val="000000" w:themeColor="text1"/>
          <w:sz w:val="20"/>
          <w:szCs w:val="20"/>
        </w:rPr>
        <w:t>I</w:t>
      </w:r>
      <w:r>
        <w:rPr>
          <w:rFonts w:ascii="Arial" w:hAnsi="Arial" w:cs="Arial"/>
          <w:color w:val="000000" w:themeColor="text1"/>
          <w:sz w:val="20"/>
          <w:szCs w:val="20"/>
        </w:rPr>
        <w:t>nstructor en una mesa redonda.</w:t>
      </w:r>
    </w:p>
    <w:p w14:paraId="6386D583" w14:textId="77777777" w:rsidR="00DB6F30" w:rsidRDefault="00DB6F30">
      <w:pPr>
        <w:spacing w:after="0" w:line="240" w:lineRule="auto"/>
        <w:jc w:val="both"/>
        <w:rPr>
          <w:rFonts w:ascii="Arial" w:hAnsi="Arial" w:cs="Arial"/>
          <w:i/>
          <w:iCs/>
          <w:color w:val="000000" w:themeColor="text1"/>
          <w:sz w:val="20"/>
          <w:szCs w:val="20"/>
        </w:rPr>
      </w:pPr>
    </w:p>
    <w:p w14:paraId="46B9FC0C" w14:textId="77777777" w:rsidR="00DB6F30" w:rsidRDefault="00DB6F30">
      <w:pPr>
        <w:spacing w:after="0" w:line="240" w:lineRule="auto"/>
        <w:jc w:val="both"/>
        <w:rPr>
          <w:rFonts w:ascii="Arial" w:hAnsi="Arial" w:cs="Arial"/>
          <w:i/>
          <w:iCs/>
          <w:color w:val="000000" w:themeColor="text1"/>
          <w:sz w:val="20"/>
          <w:szCs w:val="20"/>
        </w:rPr>
      </w:pPr>
    </w:p>
    <w:p w14:paraId="6807430E" w14:textId="77777777" w:rsidR="00DB6F30" w:rsidRDefault="007048CD">
      <w:pPr>
        <w:pStyle w:val="Prrafodelista"/>
        <w:numPr>
          <w:ilvl w:val="1"/>
          <w:numId w:val="1"/>
        </w:numPr>
        <w:tabs>
          <w:tab w:val="left" w:pos="4320"/>
          <w:tab w:val="left" w:pos="4485"/>
          <w:tab w:val="left" w:pos="5445"/>
        </w:tabs>
        <w:ind w:left="567" w:hanging="567"/>
        <w:jc w:val="both"/>
      </w:pPr>
      <w:r>
        <w:rPr>
          <w:rFonts w:ascii="Arial" w:hAnsi="Arial" w:cs="Arial"/>
          <w:b/>
          <w:sz w:val="20"/>
          <w:szCs w:val="20"/>
        </w:rPr>
        <w:t>ACTIVIDADES DE APROPIACIÓN</w:t>
      </w:r>
    </w:p>
    <w:p w14:paraId="79A46319" w14:textId="77777777" w:rsidR="00DB6F30" w:rsidRDefault="00DB6F30">
      <w:pPr>
        <w:pStyle w:val="Prrafodelista"/>
        <w:tabs>
          <w:tab w:val="left" w:pos="4320"/>
          <w:tab w:val="left" w:pos="4485"/>
          <w:tab w:val="left" w:pos="5445"/>
        </w:tabs>
        <w:ind w:left="567" w:hanging="567"/>
        <w:jc w:val="both"/>
        <w:rPr>
          <w:rFonts w:ascii="Arial" w:hAnsi="Arial" w:cs="Arial"/>
          <w:b/>
          <w:sz w:val="20"/>
          <w:szCs w:val="20"/>
        </w:rPr>
      </w:pPr>
    </w:p>
    <w:p w14:paraId="79CF24C7" w14:textId="55E94995" w:rsidR="00F2746B" w:rsidRPr="00F2746B" w:rsidRDefault="007048CD" w:rsidP="00F2746B">
      <w:pPr>
        <w:pStyle w:val="Prrafodelista"/>
        <w:tabs>
          <w:tab w:val="left" w:pos="4320"/>
          <w:tab w:val="left" w:pos="4485"/>
          <w:tab w:val="left" w:pos="5445"/>
        </w:tabs>
        <w:ind w:left="567" w:hanging="567"/>
        <w:jc w:val="both"/>
        <w:rPr>
          <w:rFonts w:ascii="Arial" w:hAnsi="Arial" w:cs="Arial"/>
          <w:b/>
          <w:sz w:val="20"/>
          <w:szCs w:val="20"/>
        </w:rPr>
      </w:pPr>
      <w:proofErr w:type="gramStart"/>
      <w:r>
        <w:rPr>
          <w:rFonts w:ascii="Arial" w:hAnsi="Arial" w:cs="Arial"/>
          <w:b/>
          <w:sz w:val="20"/>
          <w:szCs w:val="20"/>
        </w:rPr>
        <w:t xml:space="preserve">3.3.1 </w:t>
      </w:r>
      <w:r w:rsidR="00F2746B">
        <w:rPr>
          <w:rFonts w:ascii="Arial" w:hAnsi="Arial" w:cs="Arial"/>
          <w:b/>
          <w:sz w:val="20"/>
          <w:szCs w:val="20"/>
        </w:rPr>
        <w:t xml:space="preserve"> </w:t>
      </w:r>
      <w:r w:rsidR="000F4C55">
        <w:rPr>
          <w:rFonts w:ascii="Arial" w:hAnsi="Arial" w:cs="Arial"/>
          <w:b/>
          <w:sz w:val="20"/>
          <w:szCs w:val="20"/>
        </w:rPr>
        <w:t>Comprender</w:t>
      </w:r>
      <w:proofErr w:type="gramEnd"/>
      <w:r w:rsidR="00F2746B">
        <w:rPr>
          <w:rFonts w:ascii="Arial" w:hAnsi="Arial" w:cs="Arial"/>
          <w:b/>
          <w:sz w:val="20"/>
          <w:szCs w:val="20"/>
        </w:rPr>
        <w:t xml:space="preserve"> el concepto de TIC, identificar los diferentes</w:t>
      </w:r>
      <w:r w:rsidR="00F2746B" w:rsidRPr="00F2746B">
        <w:rPr>
          <w:rFonts w:ascii="Arial" w:hAnsi="Arial" w:cs="Arial"/>
          <w:b/>
          <w:sz w:val="20"/>
          <w:szCs w:val="20"/>
        </w:rPr>
        <w:t xml:space="preserve"> tipos, clases, características, usos, </w:t>
      </w:r>
      <w:r w:rsidR="00F2746B">
        <w:rPr>
          <w:rFonts w:ascii="Arial" w:hAnsi="Arial" w:cs="Arial"/>
          <w:b/>
          <w:sz w:val="20"/>
          <w:szCs w:val="20"/>
        </w:rPr>
        <w:t xml:space="preserve">y </w:t>
      </w:r>
      <w:r w:rsidR="00F2746B" w:rsidRPr="00F2746B">
        <w:rPr>
          <w:rFonts w:ascii="Arial" w:hAnsi="Arial" w:cs="Arial"/>
          <w:b/>
          <w:sz w:val="20"/>
          <w:szCs w:val="20"/>
        </w:rPr>
        <w:t>tendencias</w:t>
      </w:r>
      <w:r w:rsidR="00F2746B">
        <w:rPr>
          <w:rFonts w:ascii="Arial" w:hAnsi="Arial" w:cs="Arial"/>
          <w:b/>
          <w:sz w:val="20"/>
          <w:szCs w:val="20"/>
        </w:rPr>
        <w:t xml:space="preserve"> de las diferentes tecnologías</w:t>
      </w:r>
      <w:r w:rsidR="00604353">
        <w:rPr>
          <w:rFonts w:ascii="Arial" w:hAnsi="Arial" w:cs="Arial"/>
          <w:b/>
          <w:sz w:val="20"/>
          <w:szCs w:val="20"/>
        </w:rPr>
        <w:t xml:space="preserve">, </w:t>
      </w:r>
      <w:r w:rsidR="00F2746B">
        <w:rPr>
          <w:rFonts w:ascii="Arial" w:hAnsi="Arial" w:cs="Arial"/>
          <w:b/>
          <w:sz w:val="20"/>
          <w:szCs w:val="20"/>
        </w:rPr>
        <w:t xml:space="preserve">herramientas </w:t>
      </w:r>
      <w:r w:rsidR="00604353">
        <w:rPr>
          <w:rFonts w:ascii="Arial" w:hAnsi="Arial" w:cs="Arial"/>
          <w:b/>
          <w:sz w:val="20"/>
          <w:szCs w:val="20"/>
        </w:rPr>
        <w:t xml:space="preserve">y Equipos </w:t>
      </w:r>
      <w:r w:rsidR="00F2746B">
        <w:rPr>
          <w:rFonts w:ascii="Arial" w:hAnsi="Arial" w:cs="Arial"/>
          <w:b/>
          <w:sz w:val="20"/>
          <w:szCs w:val="20"/>
        </w:rPr>
        <w:t>TIC.</w:t>
      </w:r>
    </w:p>
    <w:p w14:paraId="3B4B94F8" w14:textId="77777777" w:rsidR="00AF3ADA" w:rsidRDefault="00F2746B" w:rsidP="00AF3ADA">
      <w:pPr>
        <w:tabs>
          <w:tab w:val="left" w:pos="567"/>
        </w:tabs>
        <w:spacing w:after="0" w:line="240" w:lineRule="auto"/>
        <w:ind w:left="709" w:hanging="142"/>
        <w:jc w:val="both"/>
        <w:rPr>
          <w:rFonts w:ascii="Arial" w:hAnsi="Arial" w:cs="Arial"/>
          <w:sz w:val="20"/>
          <w:szCs w:val="20"/>
        </w:rPr>
      </w:pPr>
      <w:r w:rsidRPr="00F52114">
        <w:rPr>
          <w:rFonts w:ascii="Arial" w:hAnsi="Arial" w:cs="Arial"/>
          <w:bCs/>
          <w:sz w:val="20"/>
          <w:szCs w:val="20"/>
        </w:rPr>
        <w:t>Realice el</w:t>
      </w:r>
      <w:r>
        <w:rPr>
          <w:rFonts w:ascii="Arial" w:hAnsi="Arial" w:cs="Arial"/>
          <w:b/>
          <w:sz w:val="20"/>
          <w:szCs w:val="20"/>
        </w:rPr>
        <w:t xml:space="preserve"> Taller 1, Tecnología</w:t>
      </w:r>
      <w:r w:rsidR="00AF3ADA">
        <w:rPr>
          <w:rFonts w:ascii="Arial" w:hAnsi="Arial" w:cs="Arial"/>
          <w:b/>
          <w:sz w:val="20"/>
          <w:szCs w:val="20"/>
        </w:rPr>
        <w:t>, Herramientas y Equipos</w:t>
      </w:r>
      <w:r>
        <w:rPr>
          <w:rFonts w:ascii="Arial" w:hAnsi="Arial" w:cs="Arial"/>
          <w:b/>
          <w:sz w:val="20"/>
          <w:szCs w:val="20"/>
        </w:rPr>
        <w:t xml:space="preserve"> TIC, </w:t>
      </w:r>
      <w:r w:rsidRPr="00603720">
        <w:rPr>
          <w:rFonts w:ascii="Arial" w:hAnsi="Arial" w:cs="Arial"/>
          <w:sz w:val="20"/>
          <w:szCs w:val="20"/>
        </w:rPr>
        <w:t>el cual encontrará en el material</w:t>
      </w:r>
      <w:r w:rsidR="00AF3ADA">
        <w:rPr>
          <w:rFonts w:ascii="Arial" w:hAnsi="Arial" w:cs="Arial"/>
          <w:sz w:val="20"/>
          <w:szCs w:val="20"/>
        </w:rPr>
        <w:t xml:space="preserve"> </w:t>
      </w:r>
    </w:p>
    <w:p w14:paraId="5CE57E38" w14:textId="4EAC1918" w:rsidR="00574548" w:rsidRPr="00F2746B" w:rsidRDefault="00F2746B" w:rsidP="00AF3ADA">
      <w:pPr>
        <w:tabs>
          <w:tab w:val="left" w:pos="567"/>
        </w:tabs>
        <w:spacing w:after="0" w:line="240" w:lineRule="auto"/>
        <w:ind w:left="709" w:hanging="142"/>
        <w:jc w:val="both"/>
        <w:rPr>
          <w:rFonts w:ascii="Arial" w:hAnsi="Arial" w:cs="Arial"/>
          <w:sz w:val="20"/>
          <w:szCs w:val="20"/>
        </w:rPr>
      </w:pPr>
      <w:r w:rsidRPr="00603720">
        <w:rPr>
          <w:rFonts w:ascii="Arial" w:hAnsi="Arial" w:cs="Arial"/>
          <w:sz w:val="20"/>
          <w:szCs w:val="20"/>
        </w:rPr>
        <w:t>entregado por</w:t>
      </w:r>
      <w:r w:rsidR="00AF3ADA">
        <w:rPr>
          <w:rFonts w:ascii="Arial" w:hAnsi="Arial" w:cs="Arial"/>
          <w:sz w:val="20"/>
          <w:szCs w:val="20"/>
        </w:rPr>
        <w:t xml:space="preserve"> </w:t>
      </w:r>
      <w:r w:rsidRPr="00603720">
        <w:rPr>
          <w:rFonts w:ascii="Arial" w:hAnsi="Arial" w:cs="Arial"/>
          <w:sz w:val="20"/>
          <w:szCs w:val="20"/>
        </w:rPr>
        <w:t>el instructor.</w:t>
      </w:r>
    </w:p>
    <w:p w14:paraId="7CBEC801" w14:textId="77777777" w:rsidR="00574548" w:rsidRDefault="00574548">
      <w:pPr>
        <w:pStyle w:val="Prrafodelista"/>
        <w:tabs>
          <w:tab w:val="left" w:pos="4320"/>
          <w:tab w:val="left" w:pos="4485"/>
          <w:tab w:val="left" w:pos="5445"/>
        </w:tabs>
        <w:ind w:left="567" w:hanging="567"/>
        <w:jc w:val="both"/>
        <w:rPr>
          <w:rFonts w:ascii="Arial" w:hAnsi="Arial" w:cs="Arial"/>
          <w:b/>
          <w:sz w:val="20"/>
          <w:szCs w:val="20"/>
        </w:rPr>
      </w:pPr>
    </w:p>
    <w:p w14:paraId="0C045EF1" w14:textId="166898B7" w:rsidR="000F4C55" w:rsidRDefault="00574548" w:rsidP="000F4C55">
      <w:pPr>
        <w:pStyle w:val="Prrafodelista"/>
        <w:tabs>
          <w:tab w:val="left" w:pos="4320"/>
          <w:tab w:val="left" w:pos="4485"/>
          <w:tab w:val="left" w:pos="5445"/>
        </w:tabs>
        <w:ind w:left="567" w:hanging="567"/>
        <w:jc w:val="both"/>
        <w:rPr>
          <w:rFonts w:ascii="Arial" w:hAnsi="Arial" w:cs="Arial"/>
          <w:b/>
          <w:sz w:val="20"/>
          <w:szCs w:val="20"/>
        </w:rPr>
      </w:pPr>
      <w:r>
        <w:rPr>
          <w:rFonts w:ascii="Arial" w:hAnsi="Arial" w:cs="Arial"/>
          <w:b/>
          <w:sz w:val="20"/>
          <w:szCs w:val="20"/>
        </w:rPr>
        <w:t xml:space="preserve">3.3.2 </w:t>
      </w:r>
      <w:r w:rsidR="000F4C55">
        <w:rPr>
          <w:rFonts w:ascii="Arial" w:hAnsi="Arial" w:cs="Arial"/>
          <w:b/>
          <w:sz w:val="20"/>
          <w:szCs w:val="20"/>
        </w:rPr>
        <w:t>Identificar la arquitectura de</w:t>
      </w:r>
      <w:r w:rsidR="00E03F91">
        <w:rPr>
          <w:rFonts w:ascii="Arial" w:hAnsi="Arial" w:cs="Arial"/>
          <w:b/>
          <w:sz w:val="20"/>
          <w:szCs w:val="20"/>
        </w:rPr>
        <w:t xml:space="preserve"> Equipos y Periféricos TIC</w:t>
      </w:r>
      <w:r w:rsidR="000F4C55" w:rsidRPr="000F4C55">
        <w:rPr>
          <w:rFonts w:ascii="Arial" w:hAnsi="Arial" w:cs="Arial"/>
          <w:b/>
          <w:sz w:val="20"/>
          <w:szCs w:val="20"/>
        </w:rPr>
        <w:t>: Concepto, funcionamiento, tipos, características, unidades de almacenamiento, memorias, procesadores</w:t>
      </w:r>
      <w:r w:rsidR="000F4C55">
        <w:rPr>
          <w:rFonts w:ascii="Arial" w:hAnsi="Arial" w:cs="Arial"/>
          <w:b/>
          <w:sz w:val="20"/>
          <w:szCs w:val="20"/>
        </w:rPr>
        <w:t>.</w:t>
      </w:r>
    </w:p>
    <w:p w14:paraId="0686AF00" w14:textId="77777777" w:rsidR="000F4C55" w:rsidRDefault="000F4C55" w:rsidP="000F4C55">
      <w:pPr>
        <w:pStyle w:val="Prrafodelista"/>
        <w:tabs>
          <w:tab w:val="left" w:pos="4320"/>
          <w:tab w:val="left" w:pos="4485"/>
          <w:tab w:val="left" w:pos="5445"/>
        </w:tabs>
        <w:ind w:left="567" w:hanging="567"/>
        <w:jc w:val="both"/>
        <w:rPr>
          <w:rFonts w:ascii="Arial" w:hAnsi="Arial" w:cs="Arial"/>
          <w:b/>
          <w:sz w:val="20"/>
          <w:szCs w:val="20"/>
        </w:rPr>
      </w:pPr>
    </w:p>
    <w:p w14:paraId="4CEF7FB1" w14:textId="20B025F6" w:rsidR="000F4C55" w:rsidRPr="00F52114" w:rsidRDefault="000F4C55" w:rsidP="000F4C55">
      <w:pPr>
        <w:pStyle w:val="Prrafodelista"/>
        <w:tabs>
          <w:tab w:val="left" w:pos="4320"/>
          <w:tab w:val="left" w:pos="4485"/>
          <w:tab w:val="left" w:pos="5445"/>
        </w:tabs>
        <w:ind w:left="567" w:hanging="567"/>
        <w:jc w:val="both"/>
        <w:rPr>
          <w:rFonts w:ascii="Arial" w:hAnsi="Arial" w:cs="Arial"/>
          <w:bCs/>
          <w:sz w:val="20"/>
          <w:szCs w:val="20"/>
        </w:rPr>
      </w:pPr>
      <w:r>
        <w:rPr>
          <w:rFonts w:ascii="Arial" w:hAnsi="Arial" w:cs="Arial"/>
          <w:b/>
          <w:sz w:val="20"/>
          <w:szCs w:val="20"/>
        </w:rPr>
        <w:tab/>
      </w:r>
      <w:r w:rsidRPr="00F52114">
        <w:rPr>
          <w:rFonts w:ascii="Arial" w:hAnsi="Arial" w:cs="Arial"/>
          <w:bCs/>
          <w:sz w:val="20"/>
          <w:szCs w:val="20"/>
        </w:rPr>
        <w:t>Realice el</w:t>
      </w:r>
      <w:r>
        <w:rPr>
          <w:rFonts w:ascii="Arial" w:hAnsi="Arial" w:cs="Arial"/>
          <w:b/>
          <w:sz w:val="20"/>
          <w:szCs w:val="20"/>
        </w:rPr>
        <w:t xml:space="preserve"> Taller 2 Reconocimiento de Hardware</w:t>
      </w:r>
      <w:r w:rsidR="007048CD">
        <w:rPr>
          <w:rFonts w:ascii="Arial" w:hAnsi="Arial" w:cs="Arial"/>
          <w:b/>
          <w:sz w:val="20"/>
          <w:szCs w:val="20"/>
        </w:rPr>
        <w:t xml:space="preserve">, </w:t>
      </w:r>
      <w:r w:rsidR="007048CD" w:rsidRPr="00F52114">
        <w:rPr>
          <w:rFonts w:ascii="Arial" w:hAnsi="Arial" w:cs="Arial"/>
          <w:bCs/>
          <w:sz w:val="20"/>
          <w:szCs w:val="20"/>
        </w:rPr>
        <w:t xml:space="preserve">con el fin de detallar </w:t>
      </w:r>
      <w:r w:rsidRPr="00F52114">
        <w:rPr>
          <w:rFonts w:ascii="Arial" w:hAnsi="Arial" w:cs="Arial"/>
          <w:bCs/>
          <w:sz w:val="20"/>
          <w:szCs w:val="20"/>
        </w:rPr>
        <w:t>los</w:t>
      </w:r>
      <w:r w:rsidR="007048CD" w:rsidRPr="00F52114">
        <w:rPr>
          <w:rFonts w:ascii="Arial" w:hAnsi="Arial" w:cs="Arial"/>
          <w:bCs/>
          <w:sz w:val="20"/>
          <w:szCs w:val="20"/>
        </w:rPr>
        <w:t xml:space="preserve"> </w:t>
      </w:r>
      <w:r w:rsidR="00ED0FE4" w:rsidRPr="00F52114">
        <w:rPr>
          <w:rFonts w:ascii="Arial" w:hAnsi="Arial" w:cs="Arial"/>
          <w:bCs/>
          <w:sz w:val="20"/>
          <w:szCs w:val="20"/>
        </w:rPr>
        <w:t>E</w:t>
      </w:r>
      <w:r w:rsidR="007048CD" w:rsidRPr="00F52114">
        <w:rPr>
          <w:rFonts w:ascii="Arial" w:hAnsi="Arial" w:cs="Arial"/>
          <w:bCs/>
          <w:sz w:val="20"/>
          <w:szCs w:val="20"/>
        </w:rPr>
        <w:t xml:space="preserve">quipos de </w:t>
      </w:r>
      <w:r w:rsidR="00ED0FE4" w:rsidRPr="00F52114">
        <w:rPr>
          <w:rFonts w:ascii="Arial" w:hAnsi="Arial" w:cs="Arial"/>
          <w:bCs/>
          <w:sz w:val="20"/>
          <w:szCs w:val="20"/>
        </w:rPr>
        <w:t>Cómputo</w:t>
      </w:r>
      <w:r w:rsidR="007048CD" w:rsidRPr="00F52114">
        <w:rPr>
          <w:rFonts w:ascii="Arial" w:hAnsi="Arial" w:cs="Arial"/>
          <w:bCs/>
          <w:sz w:val="20"/>
          <w:szCs w:val="20"/>
        </w:rPr>
        <w:t xml:space="preserve"> y su estado funcional de acuerdo a sus módulos componentes a nivel de </w:t>
      </w:r>
      <w:r w:rsidR="00ED0FE4" w:rsidRPr="00F52114">
        <w:rPr>
          <w:rFonts w:ascii="Arial" w:hAnsi="Arial" w:cs="Arial"/>
          <w:bCs/>
          <w:sz w:val="20"/>
          <w:szCs w:val="20"/>
        </w:rPr>
        <w:t>H</w:t>
      </w:r>
      <w:r w:rsidR="007048CD" w:rsidRPr="00F52114">
        <w:rPr>
          <w:rFonts w:ascii="Arial" w:hAnsi="Arial" w:cs="Arial"/>
          <w:bCs/>
          <w:sz w:val="20"/>
          <w:szCs w:val="20"/>
        </w:rPr>
        <w:t>ardware</w:t>
      </w:r>
      <w:r w:rsidR="00E03F91" w:rsidRPr="00F52114">
        <w:rPr>
          <w:rFonts w:ascii="Arial" w:hAnsi="Arial" w:cs="Arial"/>
          <w:bCs/>
          <w:sz w:val="20"/>
          <w:szCs w:val="20"/>
        </w:rPr>
        <w:t>.</w:t>
      </w:r>
    </w:p>
    <w:p w14:paraId="20AD188C" w14:textId="2B9385F5" w:rsidR="00E03F91" w:rsidRDefault="00E03F91" w:rsidP="000F4C55">
      <w:pPr>
        <w:pStyle w:val="Prrafodelista"/>
        <w:tabs>
          <w:tab w:val="left" w:pos="4320"/>
          <w:tab w:val="left" w:pos="4485"/>
          <w:tab w:val="left" w:pos="5445"/>
        </w:tabs>
        <w:ind w:left="567" w:hanging="567"/>
        <w:jc w:val="both"/>
        <w:rPr>
          <w:rFonts w:ascii="Arial" w:hAnsi="Arial" w:cs="Arial"/>
          <w:b/>
          <w:sz w:val="20"/>
          <w:szCs w:val="20"/>
        </w:rPr>
      </w:pPr>
    </w:p>
    <w:p w14:paraId="0FC344A2" w14:textId="2CA761E1" w:rsidR="00E03F91" w:rsidRPr="00E03F91" w:rsidRDefault="00E03F91" w:rsidP="00E03F91">
      <w:pPr>
        <w:pStyle w:val="Prrafodelista"/>
        <w:tabs>
          <w:tab w:val="left" w:pos="4320"/>
          <w:tab w:val="left" w:pos="4485"/>
          <w:tab w:val="left" w:pos="5445"/>
        </w:tabs>
        <w:ind w:left="567" w:hanging="567"/>
        <w:jc w:val="both"/>
        <w:rPr>
          <w:rFonts w:ascii="Arial" w:hAnsi="Arial" w:cs="Arial"/>
          <w:b/>
          <w:sz w:val="20"/>
          <w:szCs w:val="20"/>
        </w:rPr>
      </w:pPr>
      <w:r>
        <w:rPr>
          <w:rFonts w:ascii="Arial" w:hAnsi="Arial" w:cs="Arial"/>
          <w:b/>
          <w:sz w:val="20"/>
          <w:szCs w:val="20"/>
        </w:rPr>
        <w:t>3.3.3 Realizar el Ensamble y Limpieza de computadores, clasificando las herramientas y los productos químicos de limpieza acorde a sus componentes.</w:t>
      </w:r>
    </w:p>
    <w:p w14:paraId="37166861" w14:textId="4FF24203" w:rsidR="00E03F91" w:rsidRPr="00F2746B" w:rsidRDefault="00E03F91" w:rsidP="00E03F91">
      <w:pPr>
        <w:tabs>
          <w:tab w:val="left" w:pos="567"/>
        </w:tabs>
        <w:spacing w:after="0" w:line="240" w:lineRule="auto"/>
        <w:ind w:left="567"/>
        <w:jc w:val="both"/>
        <w:rPr>
          <w:rFonts w:ascii="Arial" w:hAnsi="Arial" w:cs="Arial"/>
          <w:sz w:val="20"/>
          <w:szCs w:val="20"/>
        </w:rPr>
      </w:pPr>
      <w:r w:rsidRPr="00F52114">
        <w:rPr>
          <w:rFonts w:ascii="Arial" w:hAnsi="Arial" w:cs="Arial"/>
          <w:bCs/>
          <w:sz w:val="20"/>
          <w:szCs w:val="20"/>
        </w:rPr>
        <w:t>Desarrolle</w:t>
      </w:r>
      <w:r>
        <w:rPr>
          <w:rFonts w:ascii="Arial" w:hAnsi="Arial" w:cs="Arial"/>
          <w:b/>
          <w:sz w:val="20"/>
          <w:szCs w:val="20"/>
        </w:rPr>
        <w:t xml:space="preserve"> el Taller 3 Ensamble y Mantenimiento de Computadores, </w:t>
      </w:r>
      <w:r w:rsidRPr="00603720">
        <w:rPr>
          <w:rFonts w:ascii="Arial" w:hAnsi="Arial" w:cs="Arial"/>
          <w:sz w:val="20"/>
          <w:szCs w:val="20"/>
        </w:rPr>
        <w:t>el cual encontrará en el material entregado por</w:t>
      </w:r>
      <w:r>
        <w:rPr>
          <w:rFonts w:ascii="Arial" w:hAnsi="Arial" w:cs="Arial"/>
          <w:sz w:val="20"/>
          <w:szCs w:val="20"/>
        </w:rPr>
        <w:t xml:space="preserve"> </w:t>
      </w:r>
      <w:r w:rsidRPr="00603720">
        <w:rPr>
          <w:rFonts w:ascii="Arial" w:hAnsi="Arial" w:cs="Arial"/>
          <w:sz w:val="20"/>
          <w:szCs w:val="20"/>
        </w:rPr>
        <w:t>el instructor.</w:t>
      </w:r>
    </w:p>
    <w:p w14:paraId="71AF2D19" w14:textId="77777777" w:rsidR="00E03F91" w:rsidRDefault="00E03F91" w:rsidP="00E03F91">
      <w:pPr>
        <w:pStyle w:val="Prrafodelista"/>
        <w:tabs>
          <w:tab w:val="left" w:pos="4320"/>
          <w:tab w:val="left" w:pos="4485"/>
          <w:tab w:val="left" w:pos="5445"/>
        </w:tabs>
        <w:ind w:left="567" w:hanging="567"/>
        <w:jc w:val="both"/>
        <w:rPr>
          <w:rFonts w:ascii="Arial" w:hAnsi="Arial" w:cs="Arial"/>
          <w:b/>
          <w:sz w:val="20"/>
          <w:szCs w:val="20"/>
        </w:rPr>
      </w:pPr>
    </w:p>
    <w:p w14:paraId="3D1C9C2D" w14:textId="68620C72" w:rsidR="00E03F91" w:rsidRDefault="00E03F91" w:rsidP="000F4C55">
      <w:pPr>
        <w:pStyle w:val="Prrafodelista"/>
        <w:tabs>
          <w:tab w:val="left" w:pos="4320"/>
          <w:tab w:val="left" w:pos="4485"/>
          <w:tab w:val="left" w:pos="5445"/>
        </w:tabs>
        <w:ind w:left="567" w:hanging="567"/>
        <w:jc w:val="both"/>
        <w:rPr>
          <w:rFonts w:ascii="Arial" w:hAnsi="Arial" w:cs="Arial"/>
          <w:b/>
          <w:sz w:val="20"/>
          <w:szCs w:val="20"/>
        </w:rPr>
      </w:pPr>
    </w:p>
    <w:p w14:paraId="327AAF51" w14:textId="45B76E23" w:rsidR="00DB6F30" w:rsidRPr="001803D4" w:rsidRDefault="00DB6F30" w:rsidP="001803D4">
      <w:pPr>
        <w:tabs>
          <w:tab w:val="left" w:pos="4320"/>
          <w:tab w:val="left" w:pos="4485"/>
          <w:tab w:val="left" w:pos="5445"/>
        </w:tabs>
        <w:jc w:val="both"/>
        <w:rPr>
          <w:rFonts w:ascii="Arial" w:hAnsi="Arial" w:cs="Arial"/>
          <w:b/>
          <w:sz w:val="20"/>
          <w:szCs w:val="20"/>
        </w:rPr>
      </w:pPr>
    </w:p>
    <w:p w14:paraId="3BECCDCD" w14:textId="20FD3A6D" w:rsidR="005B20EB" w:rsidRPr="00F52114" w:rsidRDefault="007048CD" w:rsidP="00F52114">
      <w:pPr>
        <w:pStyle w:val="Prrafodelista"/>
        <w:tabs>
          <w:tab w:val="left" w:pos="4320"/>
          <w:tab w:val="left" w:pos="4485"/>
          <w:tab w:val="left" w:pos="5445"/>
        </w:tabs>
        <w:ind w:left="567" w:hanging="567"/>
        <w:jc w:val="both"/>
        <w:rPr>
          <w:rFonts w:ascii="Arial" w:hAnsi="Arial" w:cs="Arial"/>
          <w:b/>
          <w:sz w:val="20"/>
          <w:szCs w:val="20"/>
        </w:rPr>
      </w:pPr>
      <w:proofErr w:type="gramStart"/>
      <w:r>
        <w:rPr>
          <w:rFonts w:ascii="Arial" w:hAnsi="Arial" w:cs="Arial"/>
          <w:b/>
          <w:sz w:val="20"/>
          <w:szCs w:val="20"/>
        </w:rPr>
        <w:t>3.3.</w:t>
      </w:r>
      <w:r w:rsidR="005B20EB">
        <w:rPr>
          <w:rFonts w:ascii="Arial" w:hAnsi="Arial" w:cs="Arial"/>
          <w:b/>
          <w:sz w:val="20"/>
          <w:szCs w:val="20"/>
        </w:rPr>
        <w:t>4</w:t>
      </w:r>
      <w:r>
        <w:rPr>
          <w:rFonts w:ascii="Arial" w:hAnsi="Arial" w:cs="Arial"/>
          <w:b/>
          <w:sz w:val="20"/>
          <w:szCs w:val="20"/>
        </w:rPr>
        <w:t xml:space="preserve">  </w:t>
      </w:r>
      <w:r w:rsidR="00F52114">
        <w:rPr>
          <w:rFonts w:ascii="Arial" w:hAnsi="Arial" w:cs="Arial"/>
          <w:b/>
          <w:sz w:val="20"/>
          <w:szCs w:val="20"/>
        </w:rPr>
        <w:tab/>
      </w:r>
      <w:proofErr w:type="gramEnd"/>
      <w:r w:rsidR="005B20EB">
        <w:rPr>
          <w:rFonts w:ascii="Arial" w:hAnsi="Arial" w:cs="Arial"/>
          <w:b/>
          <w:sz w:val="20"/>
          <w:szCs w:val="20"/>
        </w:rPr>
        <w:t>Identificar los diferentes tipos de software: de sistema operativo, de aplicación y desarrollo, su concepto, funciones, características, propiedades, usos.</w:t>
      </w:r>
    </w:p>
    <w:p w14:paraId="0ED7AB67" w14:textId="6F0FD9FE" w:rsidR="005B20EB" w:rsidRDefault="005B20EB" w:rsidP="00F52114">
      <w:pPr>
        <w:tabs>
          <w:tab w:val="left" w:pos="567"/>
        </w:tabs>
        <w:spacing w:after="0" w:line="240" w:lineRule="auto"/>
        <w:ind w:left="567"/>
        <w:jc w:val="both"/>
        <w:rPr>
          <w:rFonts w:ascii="Arial" w:hAnsi="Arial" w:cs="Arial"/>
          <w:sz w:val="20"/>
          <w:szCs w:val="20"/>
        </w:rPr>
      </w:pPr>
      <w:r w:rsidRPr="00F52114">
        <w:rPr>
          <w:rFonts w:ascii="Arial" w:hAnsi="Arial" w:cs="Arial"/>
          <w:bCs/>
          <w:sz w:val="20"/>
          <w:szCs w:val="20"/>
        </w:rPr>
        <w:t>Desarrolle</w:t>
      </w:r>
      <w:r>
        <w:rPr>
          <w:rFonts w:ascii="Arial" w:hAnsi="Arial" w:cs="Arial"/>
          <w:b/>
          <w:sz w:val="20"/>
          <w:szCs w:val="20"/>
        </w:rPr>
        <w:t xml:space="preserve"> el Taller 4 Software y tipos de software, </w:t>
      </w:r>
      <w:r w:rsidRPr="00603720">
        <w:rPr>
          <w:rFonts w:ascii="Arial" w:hAnsi="Arial" w:cs="Arial"/>
          <w:sz w:val="20"/>
          <w:szCs w:val="20"/>
        </w:rPr>
        <w:t>el cual encontrará en el material entregado por</w:t>
      </w:r>
      <w:r>
        <w:rPr>
          <w:rFonts w:ascii="Arial" w:hAnsi="Arial" w:cs="Arial"/>
          <w:sz w:val="20"/>
          <w:szCs w:val="20"/>
        </w:rPr>
        <w:t xml:space="preserve"> </w:t>
      </w:r>
      <w:r w:rsidRPr="00603720">
        <w:rPr>
          <w:rFonts w:ascii="Arial" w:hAnsi="Arial" w:cs="Arial"/>
          <w:sz w:val="20"/>
          <w:szCs w:val="20"/>
        </w:rPr>
        <w:t>el instructor.</w:t>
      </w:r>
    </w:p>
    <w:p w14:paraId="10859EC3" w14:textId="71284F18" w:rsidR="005B20EB" w:rsidRDefault="005B20EB" w:rsidP="005B20EB">
      <w:pPr>
        <w:tabs>
          <w:tab w:val="left" w:pos="567"/>
        </w:tabs>
        <w:spacing w:after="0" w:line="240" w:lineRule="auto"/>
        <w:jc w:val="both"/>
        <w:rPr>
          <w:rFonts w:ascii="Arial" w:hAnsi="Arial" w:cs="Arial"/>
          <w:sz w:val="20"/>
          <w:szCs w:val="20"/>
        </w:rPr>
      </w:pPr>
    </w:p>
    <w:p w14:paraId="600BDDE5" w14:textId="18CD6732" w:rsidR="00DE4F85" w:rsidRPr="00F52114" w:rsidRDefault="005B20EB" w:rsidP="00F52114">
      <w:pPr>
        <w:tabs>
          <w:tab w:val="left" w:pos="567"/>
        </w:tabs>
        <w:spacing w:after="0" w:line="240" w:lineRule="auto"/>
        <w:ind w:left="567" w:hanging="567"/>
        <w:jc w:val="both"/>
        <w:rPr>
          <w:rFonts w:ascii="Arial" w:hAnsi="Arial" w:cs="Arial"/>
          <w:b/>
          <w:bCs/>
          <w:sz w:val="20"/>
          <w:szCs w:val="20"/>
        </w:rPr>
      </w:pPr>
      <w:r w:rsidRPr="00C41ABA">
        <w:rPr>
          <w:rFonts w:ascii="Arial" w:hAnsi="Arial" w:cs="Arial"/>
          <w:b/>
          <w:bCs/>
          <w:sz w:val="20"/>
          <w:szCs w:val="20"/>
        </w:rPr>
        <w:t>3.3.5</w:t>
      </w:r>
      <w:r>
        <w:rPr>
          <w:rFonts w:ascii="Arial" w:hAnsi="Arial" w:cs="Arial"/>
          <w:sz w:val="20"/>
          <w:szCs w:val="20"/>
        </w:rPr>
        <w:tab/>
      </w:r>
      <w:r w:rsidR="00DE4F85" w:rsidRPr="00F52114">
        <w:rPr>
          <w:rFonts w:ascii="Arial" w:hAnsi="Arial" w:cs="Arial"/>
          <w:b/>
          <w:bCs/>
          <w:sz w:val="20"/>
          <w:szCs w:val="20"/>
        </w:rPr>
        <w:t>Instalar diferentes tipos de software en computadores, medios de instalación, máquinas virtuales, BIOS: Concepto, Tipos, configuración, sistemas operativos, controladores y software de aplicación.</w:t>
      </w:r>
    </w:p>
    <w:p w14:paraId="09EF69E0" w14:textId="77777777" w:rsidR="00DE4F85" w:rsidRPr="00F52114" w:rsidRDefault="00DE4F85" w:rsidP="00DE4F85">
      <w:pPr>
        <w:tabs>
          <w:tab w:val="left" w:pos="567"/>
        </w:tabs>
        <w:spacing w:after="0" w:line="240" w:lineRule="auto"/>
        <w:jc w:val="both"/>
        <w:rPr>
          <w:rFonts w:ascii="Arial" w:hAnsi="Arial" w:cs="Arial"/>
          <w:b/>
          <w:bCs/>
          <w:sz w:val="20"/>
          <w:szCs w:val="20"/>
        </w:rPr>
      </w:pPr>
    </w:p>
    <w:p w14:paraId="07499F27" w14:textId="140F89C8" w:rsidR="00DE4F85" w:rsidRPr="00F52114" w:rsidRDefault="00DE4F85" w:rsidP="00F52114">
      <w:pPr>
        <w:tabs>
          <w:tab w:val="left" w:pos="567"/>
        </w:tabs>
        <w:spacing w:after="0" w:line="240" w:lineRule="auto"/>
        <w:ind w:left="567"/>
        <w:jc w:val="both"/>
        <w:rPr>
          <w:rFonts w:ascii="Arial" w:hAnsi="Arial" w:cs="Arial"/>
          <w:bCs/>
          <w:sz w:val="20"/>
          <w:szCs w:val="20"/>
        </w:rPr>
      </w:pPr>
      <w:r>
        <w:rPr>
          <w:rFonts w:ascii="Arial" w:hAnsi="Arial" w:cs="Arial"/>
          <w:sz w:val="20"/>
          <w:szCs w:val="20"/>
        </w:rPr>
        <w:t xml:space="preserve">Realice el </w:t>
      </w:r>
      <w:r w:rsidRPr="00F52114">
        <w:rPr>
          <w:rFonts w:ascii="Arial" w:hAnsi="Arial" w:cs="Arial"/>
          <w:b/>
          <w:bCs/>
          <w:sz w:val="20"/>
          <w:szCs w:val="20"/>
        </w:rPr>
        <w:t xml:space="preserve">Taller 5 Instalación de </w:t>
      </w:r>
      <w:r w:rsidR="002A2138">
        <w:rPr>
          <w:rFonts w:ascii="Arial" w:hAnsi="Arial" w:cs="Arial"/>
          <w:b/>
          <w:bCs/>
          <w:sz w:val="20"/>
          <w:szCs w:val="20"/>
        </w:rPr>
        <w:t xml:space="preserve">Sistemas Operativos, Controladores y </w:t>
      </w:r>
      <w:r w:rsidRPr="00F52114">
        <w:rPr>
          <w:rFonts w:ascii="Arial" w:hAnsi="Arial" w:cs="Arial"/>
          <w:b/>
          <w:bCs/>
          <w:sz w:val="20"/>
          <w:szCs w:val="20"/>
        </w:rPr>
        <w:t>Software</w:t>
      </w:r>
      <w:r w:rsidR="002A2138">
        <w:rPr>
          <w:rFonts w:ascii="Arial" w:hAnsi="Arial" w:cs="Arial"/>
          <w:b/>
          <w:bCs/>
          <w:sz w:val="20"/>
          <w:szCs w:val="20"/>
        </w:rPr>
        <w:t xml:space="preserve"> de Aplicación</w:t>
      </w:r>
      <w:r w:rsidRPr="00F52114">
        <w:rPr>
          <w:rFonts w:ascii="Arial" w:hAnsi="Arial" w:cs="Arial"/>
          <w:b/>
          <w:bCs/>
          <w:sz w:val="20"/>
          <w:szCs w:val="20"/>
        </w:rPr>
        <w:t>,</w:t>
      </w:r>
      <w:r>
        <w:rPr>
          <w:rFonts w:ascii="Arial" w:hAnsi="Arial" w:cs="Arial"/>
          <w:sz w:val="20"/>
          <w:szCs w:val="20"/>
        </w:rPr>
        <w:t xml:space="preserve"> </w:t>
      </w:r>
      <w:r w:rsidRPr="00F52114">
        <w:rPr>
          <w:rFonts w:ascii="Arial" w:hAnsi="Arial" w:cs="Arial"/>
          <w:bCs/>
          <w:sz w:val="20"/>
          <w:szCs w:val="20"/>
        </w:rPr>
        <w:t>con el fin de configurar los equipos de cómputo y su estado funcional de acuerdo a sus módulos componentes a nivel de software, el cual encontrará en el material entregado por el instructor.</w:t>
      </w:r>
    </w:p>
    <w:p w14:paraId="088E2B5F" w14:textId="77777777" w:rsidR="00DE4F85" w:rsidRDefault="00DE4F85" w:rsidP="00DE4F85">
      <w:pPr>
        <w:tabs>
          <w:tab w:val="left" w:pos="567"/>
        </w:tabs>
        <w:spacing w:after="0" w:line="240" w:lineRule="auto"/>
        <w:jc w:val="both"/>
        <w:rPr>
          <w:rFonts w:ascii="Arial" w:hAnsi="Arial" w:cs="Arial"/>
          <w:b/>
          <w:sz w:val="20"/>
          <w:szCs w:val="20"/>
        </w:rPr>
      </w:pPr>
    </w:p>
    <w:p w14:paraId="6685A70E" w14:textId="77777777" w:rsidR="00DB6F30" w:rsidRDefault="00DB6F30">
      <w:pPr>
        <w:spacing w:after="0" w:line="240" w:lineRule="auto"/>
        <w:jc w:val="both"/>
        <w:rPr>
          <w:rFonts w:ascii="Arial" w:hAnsi="Arial" w:cs="Arial"/>
          <w:color w:val="000000" w:themeColor="text1"/>
          <w:sz w:val="20"/>
          <w:szCs w:val="20"/>
        </w:rPr>
      </w:pPr>
    </w:p>
    <w:p w14:paraId="3066B681" w14:textId="77777777" w:rsidR="00DB6F30" w:rsidRDefault="007048CD">
      <w:pPr>
        <w:pStyle w:val="Prrafodelista"/>
        <w:numPr>
          <w:ilvl w:val="0"/>
          <w:numId w:val="1"/>
        </w:numPr>
        <w:tabs>
          <w:tab w:val="left" w:pos="4320"/>
          <w:tab w:val="left" w:pos="4485"/>
          <w:tab w:val="left" w:pos="5445"/>
        </w:tabs>
        <w:jc w:val="both"/>
        <w:rPr>
          <w:rFonts w:ascii="Arial" w:hAnsi="Arial" w:cs="Arial"/>
          <w:b/>
          <w:sz w:val="20"/>
          <w:szCs w:val="20"/>
        </w:rPr>
      </w:pPr>
      <w:r>
        <w:rPr>
          <w:rFonts w:ascii="Arial" w:hAnsi="Arial" w:cs="Arial"/>
          <w:b/>
          <w:sz w:val="20"/>
          <w:szCs w:val="20"/>
        </w:rPr>
        <w:t>ACTIVIDADES DE EVALUACIÓN</w:t>
      </w:r>
    </w:p>
    <w:tbl>
      <w:tblPr>
        <w:tblStyle w:val="Tablaconcuadrcula"/>
        <w:tblW w:w="9776" w:type="dxa"/>
        <w:tblLook w:val="04A0" w:firstRow="1" w:lastRow="0" w:firstColumn="1" w:lastColumn="0" w:noHBand="0" w:noVBand="1"/>
      </w:tblPr>
      <w:tblGrid>
        <w:gridCol w:w="3106"/>
        <w:gridCol w:w="3544"/>
        <w:gridCol w:w="3126"/>
      </w:tblGrid>
      <w:tr w:rsidR="00DB6F30" w14:paraId="57DC6916" w14:textId="77777777">
        <w:trPr>
          <w:trHeight w:val="567"/>
        </w:trPr>
        <w:tc>
          <w:tcPr>
            <w:tcW w:w="3106" w:type="dxa"/>
            <w:shd w:val="clear" w:color="auto" w:fill="A6A6A6" w:themeFill="background1" w:themeFillShade="A6"/>
            <w:vAlign w:val="center"/>
          </w:tcPr>
          <w:p w14:paraId="6F743459" w14:textId="77777777" w:rsidR="00DB6F30" w:rsidRDefault="007048CD">
            <w:pPr>
              <w:spacing w:after="0"/>
              <w:jc w:val="center"/>
              <w:rPr>
                <w:rFonts w:ascii="Arial" w:hAnsi="Arial" w:cs="Arial"/>
                <w:b/>
                <w:sz w:val="20"/>
                <w:szCs w:val="20"/>
              </w:rPr>
            </w:pPr>
            <w:r>
              <w:rPr>
                <w:rFonts w:ascii="Arial" w:hAnsi="Arial" w:cs="Arial"/>
                <w:b/>
                <w:sz w:val="20"/>
                <w:szCs w:val="20"/>
              </w:rPr>
              <w:t>Evidencias de Aprendizaje</w:t>
            </w:r>
          </w:p>
        </w:tc>
        <w:tc>
          <w:tcPr>
            <w:tcW w:w="3544" w:type="dxa"/>
            <w:shd w:val="clear" w:color="auto" w:fill="A6A6A6" w:themeFill="background1" w:themeFillShade="A6"/>
            <w:vAlign w:val="center"/>
          </w:tcPr>
          <w:p w14:paraId="58093118" w14:textId="77777777" w:rsidR="00DB6F30" w:rsidRDefault="007048CD">
            <w:pPr>
              <w:spacing w:after="0"/>
              <w:jc w:val="center"/>
              <w:rPr>
                <w:rFonts w:ascii="Arial" w:hAnsi="Arial" w:cs="Arial"/>
                <w:b/>
                <w:sz w:val="20"/>
                <w:szCs w:val="20"/>
              </w:rPr>
            </w:pPr>
            <w:r>
              <w:rPr>
                <w:rFonts w:ascii="Arial" w:hAnsi="Arial" w:cs="Arial"/>
                <w:b/>
                <w:sz w:val="20"/>
                <w:szCs w:val="20"/>
              </w:rPr>
              <w:t>Criterios de Evaluación</w:t>
            </w:r>
          </w:p>
        </w:tc>
        <w:tc>
          <w:tcPr>
            <w:tcW w:w="3126" w:type="dxa"/>
            <w:shd w:val="clear" w:color="auto" w:fill="A6A6A6" w:themeFill="background1" w:themeFillShade="A6"/>
            <w:vAlign w:val="center"/>
          </w:tcPr>
          <w:p w14:paraId="73AD3BCF" w14:textId="77777777" w:rsidR="00DB6F30" w:rsidRDefault="007048CD">
            <w:pPr>
              <w:spacing w:after="0"/>
              <w:jc w:val="center"/>
              <w:rPr>
                <w:rFonts w:ascii="Arial" w:hAnsi="Arial" w:cs="Arial"/>
                <w:b/>
                <w:sz w:val="20"/>
                <w:szCs w:val="20"/>
              </w:rPr>
            </w:pPr>
            <w:r>
              <w:rPr>
                <w:rFonts w:ascii="Arial" w:hAnsi="Arial" w:cs="Arial"/>
                <w:b/>
                <w:sz w:val="20"/>
                <w:szCs w:val="20"/>
              </w:rPr>
              <w:t>Técnicas e Instrumentos de Evaluación</w:t>
            </w:r>
          </w:p>
        </w:tc>
      </w:tr>
      <w:tr w:rsidR="00DB6F30" w14:paraId="3E6A99A8" w14:textId="77777777">
        <w:tc>
          <w:tcPr>
            <w:tcW w:w="3106" w:type="dxa"/>
            <w:shd w:val="clear" w:color="auto" w:fill="auto"/>
          </w:tcPr>
          <w:p w14:paraId="3DB8589E" w14:textId="77777777" w:rsidR="00DB6F30" w:rsidRDefault="007048CD">
            <w:pPr>
              <w:spacing w:after="0"/>
              <w:rPr>
                <w:rFonts w:ascii="Arial" w:hAnsi="Arial" w:cs="Arial"/>
                <w:b/>
                <w:sz w:val="20"/>
                <w:szCs w:val="20"/>
              </w:rPr>
            </w:pPr>
            <w:r>
              <w:rPr>
                <w:rFonts w:ascii="Arial" w:hAnsi="Arial" w:cs="Arial"/>
                <w:b/>
                <w:sz w:val="20"/>
                <w:szCs w:val="20"/>
              </w:rPr>
              <w:t>Evidencias de Conocimiento:</w:t>
            </w:r>
          </w:p>
          <w:p w14:paraId="642C8741" w14:textId="053D9B68" w:rsidR="00DB6F30" w:rsidRDefault="007048CD" w:rsidP="00522218">
            <w:pPr>
              <w:spacing w:after="0"/>
              <w:rPr>
                <w:rFonts w:ascii="Arial" w:hAnsi="Arial" w:cs="Arial"/>
                <w:bCs/>
                <w:sz w:val="20"/>
                <w:szCs w:val="20"/>
              </w:rPr>
            </w:pPr>
            <w:r>
              <w:rPr>
                <w:rFonts w:ascii="Arial" w:hAnsi="Arial" w:cs="Arial"/>
                <w:bCs/>
                <w:sz w:val="20"/>
                <w:szCs w:val="20"/>
              </w:rPr>
              <w:t xml:space="preserve">1. </w:t>
            </w:r>
            <w:r w:rsidR="00522218" w:rsidRPr="00522218">
              <w:rPr>
                <w:rFonts w:ascii="Arial" w:hAnsi="Arial" w:cs="Arial"/>
                <w:bCs/>
                <w:sz w:val="20"/>
                <w:szCs w:val="20"/>
              </w:rPr>
              <w:t>Respuestas a preguntas sobre Conceptos Básicos de Tecnologías, Herramientas, Equipos TIC y periféricos.</w:t>
            </w:r>
          </w:p>
          <w:p w14:paraId="5C83B980" w14:textId="77777777" w:rsidR="006F0E24" w:rsidRDefault="006F0E24">
            <w:pPr>
              <w:spacing w:after="0"/>
            </w:pPr>
          </w:p>
          <w:p w14:paraId="0DA5BF13" w14:textId="77777777" w:rsidR="00DB6F30" w:rsidRDefault="00DB6F30">
            <w:pPr>
              <w:spacing w:after="0"/>
              <w:rPr>
                <w:rFonts w:ascii="Arial" w:hAnsi="Arial" w:cs="Arial"/>
                <w:bCs/>
                <w:sz w:val="20"/>
                <w:szCs w:val="20"/>
              </w:rPr>
            </w:pPr>
          </w:p>
          <w:p w14:paraId="2A9FE57D" w14:textId="77777777" w:rsidR="00DB6F30" w:rsidRDefault="007048CD">
            <w:pPr>
              <w:spacing w:after="0"/>
              <w:rPr>
                <w:rFonts w:ascii="Arial" w:hAnsi="Arial" w:cs="Arial"/>
                <w:b/>
                <w:sz w:val="20"/>
                <w:szCs w:val="20"/>
              </w:rPr>
            </w:pPr>
            <w:r>
              <w:rPr>
                <w:rFonts w:ascii="Arial" w:hAnsi="Arial" w:cs="Arial"/>
                <w:b/>
                <w:sz w:val="20"/>
                <w:szCs w:val="20"/>
              </w:rPr>
              <w:t>Evidencias de Desempeño:</w:t>
            </w:r>
          </w:p>
          <w:p w14:paraId="2BB9B8FD" w14:textId="11FCEF54" w:rsidR="00D776FF" w:rsidRDefault="00D776FF">
            <w:pPr>
              <w:spacing w:after="0"/>
              <w:rPr>
                <w:rFonts w:ascii="Arial" w:hAnsi="Arial" w:cs="Arial"/>
                <w:bCs/>
                <w:sz w:val="20"/>
                <w:szCs w:val="20"/>
              </w:rPr>
            </w:pPr>
            <w:r>
              <w:rPr>
                <w:rFonts w:ascii="Arial" w:hAnsi="Arial" w:cs="Arial"/>
                <w:bCs/>
                <w:sz w:val="20"/>
                <w:szCs w:val="20"/>
              </w:rPr>
              <w:t>2</w:t>
            </w:r>
            <w:r w:rsidRPr="00D776FF">
              <w:rPr>
                <w:rFonts w:ascii="Arial" w:hAnsi="Arial" w:cs="Arial"/>
                <w:bCs/>
                <w:sz w:val="20"/>
                <w:szCs w:val="20"/>
              </w:rPr>
              <w:t>. Exposición sobre arquitectura de PC, unidades de almacenamiento, memorias, procesadores y tarjetas de expansión.</w:t>
            </w:r>
          </w:p>
          <w:p w14:paraId="6D32816D" w14:textId="77777777" w:rsidR="00D776FF" w:rsidRDefault="00D776FF">
            <w:pPr>
              <w:spacing w:after="0"/>
              <w:rPr>
                <w:rFonts w:ascii="Arial" w:hAnsi="Arial" w:cs="Arial"/>
                <w:bCs/>
                <w:sz w:val="20"/>
                <w:szCs w:val="20"/>
              </w:rPr>
            </w:pPr>
          </w:p>
          <w:p w14:paraId="498FD7E9" w14:textId="6020BB01" w:rsidR="0087432C" w:rsidRDefault="00D776FF">
            <w:pPr>
              <w:spacing w:after="0"/>
              <w:rPr>
                <w:rFonts w:ascii="Arial" w:hAnsi="Arial" w:cs="Arial"/>
                <w:bCs/>
                <w:sz w:val="20"/>
                <w:szCs w:val="20"/>
              </w:rPr>
            </w:pPr>
            <w:r>
              <w:rPr>
                <w:rFonts w:ascii="Arial" w:hAnsi="Arial" w:cs="Arial"/>
                <w:bCs/>
                <w:sz w:val="20"/>
                <w:szCs w:val="20"/>
              </w:rPr>
              <w:t>3</w:t>
            </w:r>
            <w:r w:rsidR="0087432C">
              <w:rPr>
                <w:rFonts w:ascii="Arial" w:hAnsi="Arial" w:cs="Arial"/>
                <w:bCs/>
                <w:sz w:val="20"/>
                <w:szCs w:val="20"/>
              </w:rPr>
              <w:t xml:space="preserve">. </w:t>
            </w:r>
            <w:r w:rsidR="00BA6CCD">
              <w:rPr>
                <w:rFonts w:ascii="Arial" w:hAnsi="Arial" w:cs="Arial"/>
                <w:bCs/>
                <w:sz w:val="20"/>
                <w:szCs w:val="20"/>
              </w:rPr>
              <w:t>Lista de chequeo de</w:t>
            </w:r>
            <w:r w:rsidR="002142BF">
              <w:rPr>
                <w:rFonts w:ascii="Arial" w:hAnsi="Arial" w:cs="Arial"/>
                <w:bCs/>
                <w:sz w:val="20"/>
                <w:szCs w:val="20"/>
              </w:rPr>
              <w:t xml:space="preserve"> ensamble y </w:t>
            </w:r>
            <w:r w:rsidR="0087432C">
              <w:rPr>
                <w:rFonts w:ascii="Arial" w:hAnsi="Arial" w:cs="Arial"/>
                <w:bCs/>
                <w:sz w:val="20"/>
                <w:szCs w:val="20"/>
              </w:rPr>
              <w:t xml:space="preserve">Mantenimiento Preventivo aplicado acorde a procedimiento establecido </w:t>
            </w:r>
            <w:r w:rsidR="00AB61DC">
              <w:rPr>
                <w:rFonts w:ascii="Arial" w:hAnsi="Arial" w:cs="Arial"/>
                <w:bCs/>
                <w:sz w:val="20"/>
                <w:szCs w:val="20"/>
              </w:rPr>
              <w:t>en la Empresa</w:t>
            </w:r>
            <w:r w:rsidR="0087432C">
              <w:rPr>
                <w:rFonts w:ascii="Arial" w:hAnsi="Arial" w:cs="Arial"/>
                <w:bCs/>
                <w:sz w:val="20"/>
                <w:szCs w:val="20"/>
              </w:rPr>
              <w:t>.</w:t>
            </w:r>
          </w:p>
          <w:p w14:paraId="71980E8F" w14:textId="77777777" w:rsidR="0087432C" w:rsidRDefault="0087432C">
            <w:pPr>
              <w:spacing w:after="0"/>
              <w:rPr>
                <w:rFonts w:ascii="Arial" w:hAnsi="Arial" w:cs="Arial"/>
                <w:bCs/>
                <w:sz w:val="20"/>
                <w:szCs w:val="20"/>
              </w:rPr>
            </w:pPr>
          </w:p>
          <w:p w14:paraId="5333BEFB" w14:textId="5CA95D88" w:rsidR="00DB6F30" w:rsidRDefault="00D776FF">
            <w:pPr>
              <w:spacing w:after="0"/>
              <w:rPr>
                <w:rFonts w:ascii="Arial" w:hAnsi="Arial" w:cs="Arial"/>
                <w:bCs/>
                <w:sz w:val="20"/>
                <w:szCs w:val="20"/>
              </w:rPr>
            </w:pPr>
            <w:r>
              <w:rPr>
                <w:rFonts w:ascii="Arial" w:hAnsi="Arial" w:cs="Arial"/>
                <w:bCs/>
                <w:sz w:val="20"/>
                <w:szCs w:val="20"/>
              </w:rPr>
              <w:t>4</w:t>
            </w:r>
            <w:r w:rsidR="0087432C">
              <w:rPr>
                <w:rFonts w:ascii="Arial" w:hAnsi="Arial" w:cs="Arial"/>
                <w:bCs/>
                <w:sz w:val="20"/>
                <w:szCs w:val="20"/>
              </w:rPr>
              <w:t xml:space="preserve">. </w:t>
            </w:r>
            <w:r w:rsidR="00BA6CCD">
              <w:rPr>
                <w:rFonts w:ascii="Arial" w:hAnsi="Arial" w:cs="Arial"/>
                <w:bCs/>
                <w:sz w:val="20"/>
                <w:szCs w:val="20"/>
              </w:rPr>
              <w:t>Lista de Chequeo de in</w:t>
            </w:r>
            <w:r w:rsidR="007048CD">
              <w:rPr>
                <w:rFonts w:ascii="Arial" w:hAnsi="Arial" w:cs="Arial"/>
                <w:bCs/>
                <w:sz w:val="20"/>
                <w:szCs w:val="20"/>
              </w:rPr>
              <w:t>stalación de sistemas operativo</w:t>
            </w:r>
            <w:r w:rsidR="0087432C">
              <w:rPr>
                <w:rFonts w:ascii="Arial" w:hAnsi="Arial" w:cs="Arial"/>
                <w:bCs/>
                <w:sz w:val="20"/>
                <w:szCs w:val="20"/>
              </w:rPr>
              <w:t>s</w:t>
            </w:r>
            <w:r w:rsidR="00522218">
              <w:rPr>
                <w:rFonts w:ascii="Arial" w:hAnsi="Arial" w:cs="Arial"/>
                <w:bCs/>
                <w:sz w:val="20"/>
                <w:szCs w:val="20"/>
              </w:rPr>
              <w:t xml:space="preserve"> </w:t>
            </w:r>
            <w:r>
              <w:rPr>
                <w:rFonts w:ascii="Arial" w:hAnsi="Arial" w:cs="Arial"/>
                <w:bCs/>
                <w:sz w:val="20"/>
                <w:szCs w:val="20"/>
              </w:rPr>
              <w:t xml:space="preserve">y </w:t>
            </w:r>
            <w:r w:rsidR="00522218">
              <w:rPr>
                <w:rFonts w:ascii="Arial" w:hAnsi="Arial" w:cs="Arial"/>
                <w:bCs/>
                <w:sz w:val="20"/>
                <w:szCs w:val="20"/>
              </w:rPr>
              <w:t>software.</w:t>
            </w:r>
          </w:p>
          <w:p w14:paraId="3313F50F" w14:textId="77777777" w:rsidR="0087432C" w:rsidRDefault="0087432C">
            <w:pPr>
              <w:spacing w:after="0"/>
            </w:pPr>
          </w:p>
          <w:p w14:paraId="54D28683" w14:textId="77777777" w:rsidR="00DB6F30" w:rsidRDefault="00DB6F30" w:rsidP="00160A3A">
            <w:pPr>
              <w:spacing w:after="0"/>
              <w:rPr>
                <w:rFonts w:ascii="Arial" w:hAnsi="Arial" w:cs="Arial"/>
                <w:b/>
                <w:sz w:val="20"/>
                <w:szCs w:val="20"/>
              </w:rPr>
            </w:pPr>
          </w:p>
          <w:p w14:paraId="6097D729" w14:textId="77777777" w:rsidR="001F59AD" w:rsidRDefault="001F59AD">
            <w:pPr>
              <w:spacing w:after="0"/>
              <w:rPr>
                <w:rFonts w:ascii="Arial" w:hAnsi="Arial" w:cs="Arial"/>
                <w:b/>
                <w:sz w:val="20"/>
                <w:szCs w:val="20"/>
              </w:rPr>
            </w:pPr>
          </w:p>
          <w:p w14:paraId="219B5A96" w14:textId="77777777" w:rsidR="001F59AD" w:rsidRDefault="001F59AD">
            <w:pPr>
              <w:spacing w:after="0"/>
              <w:rPr>
                <w:rFonts w:ascii="Arial" w:hAnsi="Arial" w:cs="Arial"/>
                <w:b/>
                <w:sz w:val="20"/>
                <w:szCs w:val="20"/>
              </w:rPr>
            </w:pPr>
          </w:p>
          <w:p w14:paraId="6AF334AD" w14:textId="68761973" w:rsidR="001F59AD" w:rsidRDefault="001F59AD">
            <w:pPr>
              <w:spacing w:after="0"/>
              <w:rPr>
                <w:rFonts w:ascii="Arial" w:hAnsi="Arial" w:cs="Arial"/>
                <w:b/>
                <w:sz w:val="20"/>
                <w:szCs w:val="20"/>
              </w:rPr>
            </w:pPr>
          </w:p>
          <w:p w14:paraId="15BB31F6" w14:textId="77777777" w:rsidR="00522218" w:rsidRDefault="00522218">
            <w:pPr>
              <w:spacing w:after="0"/>
              <w:rPr>
                <w:rFonts w:ascii="Arial" w:hAnsi="Arial" w:cs="Arial"/>
                <w:b/>
                <w:sz w:val="20"/>
                <w:szCs w:val="20"/>
              </w:rPr>
            </w:pPr>
          </w:p>
          <w:p w14:paraId="0F79CB56" w14:textId="77777777" w:rsidR="001F59AD" w:rsidRDefault="001F59AD">
            <w:pPr>
              <w:spacing w:after="0"/>
              <w:rPr>
                <w:rFonts w:ascii="Arial" w:hAnsi="Arial" w:cs="Arial"/>
                <w:b/>
                <w:sz w:val="20"/>
                <w:szCs w:val="20"/>
              </w:rPr>
            </w:pPr>
          </w:p>
          <w:p w14:paraId="2369B3A5" w14:textId="77777777" w:rsidR="003D3882" w:rsidRDefault="003D3882">
            <w:pPr>
              <w:spacing w:after="0"/>
              <w:rPr>
                <w:rFonts w:ascii="Arial" w:hAnsi="Arial" w:cs="Arial"/>
                <w:b/>
                <w:sz w:val="20"/>
                <w:szCs w:val="20"/>
              </w:rPr>
            </w:pPr>
          </w:p>
          <w:p w14:paraId="2B7F2DDA" w14:textId="0478A54A" w:rsidR="00DB6F30" w:rsidRDefault="007048CD">
            <w:pPr>
              <w:spacing w:after="0"/>
              <w:rPr>
                <w:rFonts w:ascii="Arial" w:hAnsi="Arial" w:cs="Arial"/>
                <w:b/>
                <w:sz w:val="20"/>
                <w:szCs w:val="20"/>
              </w:rPr>
            </w:pPr>
            <w:r>
              <w:rPr>
                <w:rFonts w:ascii="Arial" w:hAnsi="Arial" w:cs="Arial"/>
                <w:b/>
                <w:sz w:val="20"/>
                <w:szCs w:val="20"/>
              </w:rPr>
              <w:t>Evidencias de Producto:</w:t>
            </w:r>
          </w:p>
          <w:p w14:paraId="2D163237" w14:textId="4791348F" w:rsidR="00522218" w:rsidRDefault="00522218">
            <w:pPr>
              <w:spacing w:after="0"/>
              <w:rPr>
                <w:rFonts w:ascii="Arial" w:hAnsi="Arial" w:cs="Arial"/>
                <w:b/>
                <w:sz w:val="20"/>
                <w:szCs w:val="20"/>
              </w:rPr>
            </w:pPr>
          </w:p>
          <w:p w14:paraId="289A1DDA" w14:textId="5156A987" w:rsidR="00522218" w:rsidRPr="00522218" w:rsidRDefault="00522218" w:rsidP="00522218">
            <w:pPr>
              <w:spacing w:after="0"/>
              <w:rPr>
                <w:rFonts w:ascii="Arial" w:hAnsi="Arial" w:cs="Arial"/>
                <w:bCs/>
                <w:sz w:val="20"/>
                <w:szCs w:val="20"/>
              </w:rPr>
            </w:pPr>
            <w:r>
              <w:rPr>
                <w:rFonts w:ascii="Arial" w:hAnsi="Arial" w:cs="Arial"/>
                <w:bCs/>
                <w:sz w:val="20"/>
                <w:szCs w:val="20"/>
              </w:rPr>
              <w:t>5.</w:t>
            </w:r>
            <w:r w:rsidRPr="00522218">
              <w:rPr>
                <w:rFonts w:ascii="Arial" w:hAnsi="Arial" w:cs="Arial"/>
                <w:bCs/>
                <w:sz w:val="20"/>
                <w:szCs w:val="20"/>
              </w:rPr>
              <w:t>Organizador gráfico sobre Conceptos Básicos de Tecnologías</w:t>
            </w:r>
            <w:r w:rsidR="008301AB">
              <w:rPr>
                <w:rFonts w:ascii="Arial" w:hAnsi="Arial" w:cs="Arial"/>
                <w:bCs/>
                <w:sz w:val="20"/>
                <w:szCs w:val="20"/>
              </w:rPr>
              <w:t>, Herramientas</w:t>
            </w:r>
            <w:r w:rsidRPr="00522218">
              <w:rPr>
                <w:rFonts w:ascii="Arial" w:hAnsi="Arial" w:cs="Arial"/>
                <w:bCs/>
                <w:sz w:val="20"/>
                <w:szCs w:val="20"/>
              </w:rPr>
              <w:t xml:space="preserve"> y Equipos TIC.</w:t>
            </w:r>
          </w:p>
          <w:p w14:paraId="764FCB22" w14:textId="77777777" w:rsidR="00506584" w:rsidRPr="00506584" w:rsidRDefault="00506584">
            <w:pPr>
              <w:spacing w:after="0"/>
              <w:rPr>
                <w:rFonts w:ascii="Arial" w:hAnsi="Arial" w:cs="Arial"/>
                <w:b/>
                <w:sz w:val="20"/>
                <w:szCs w:val="20"/>
              </w:rPr>
            </w:pPr>
          </w:p>
          <w:p w14:paraId="14E77579" w14:textId="57D75CE9" w:rsidR="00506584" w:rsidRDefault="00506584" w:rsidP="00506584">
            <w:pPr>
              <w:spacing w:after="0"/>
              <w:rPr>
                <w:rFonts w:ascii="Arial" w:hAnsi="Arial" w:cs="Arial"/>
                <w:sz w:val="20"/>
                <w:szCs w:val="20"/>
              </w:rPr>
            </w:pPr>
            <w:r>
              <w:rPr>
                <w:rFonts w:ascii="Arial" w:hAnsi="Arial" w:cs="Arial"/>
                <w:bCs/>
                <w:sz w:val="20"/>
                <w:szCs w:val="20"/>
              </w:rPr>
              <w:t>6.</w:t>
            </w:r>
            <w:r w:rsidR="008301AB">
              <w:t xml:space="preserve"> </w:t>
            </w:r>
            <w:r w:rsidR="008301AB" w:rsidRPr="008301AB">
              <w:rPr>
                <w:rFonts w:ascii="Arial" w:hAnsi="Arial" w:cs="Arial"/>
                <w:bCs/>
                <w:sz w:val="20"/>
                <w:szCs w:val="20"/>
              </w:rPr>
              <w:t>Un Equipo de cómputo ensamblado, limpio y en estado de funcionam</w:t>
            </w:r>
            <w:r w:rsidR="008301AB">
              <w:rPr>
                <w:rFonts w:ascii="Arial" w:hAnsi="Arial" w:cs="Arial"/>
                <w:bCs/>
                <w:sz w:val="20"/>
                <w:szCs w:val="20"/>
              </w:rPr>
              <w:t>i</w:t>
            </w:r>
            <w:r w:rsidR="008301AB" w:rsidRPr="008301AB">
              <w:rPr>
                <w:rFonts w:ascii="Arial" w:hAnsi="Arial" w:cs="Arial"/>
                <w:bCs/>
                <w:sz w:val="20"/>
                <w:szCs w:val="20"/>
              </w:rPr>
              <w:t>ento.</w:t>
            </w:r>
          </w:p>
          <w:p w14:paraId="1AEFAC8A" w14:textId="77777777" w:rsidR="00506584" w:rsidRPr="00506584" w:rsidRDefault="00506584" w:rsidP="00506584">
            <w:pPr>
              <w:spacing w:after="0"/>
              <w:rPr>
                <w:rFonts w:ascii="Arial" w:hAnsi="Arial" w:cs="Arial"/>
                <w:sz w:val="20"/>
                <w:szCs w:val="20"/>
              </w:rPr>
            </w:pPr>
          </w:p>
          <w:p w14:paraId="2213901A" w14:textId="4944C6D7" w:rsidR="00506584" w:rsidRDefault="00506584" w:rsidP="00506584">
            <w:pPr>
              <w:spacing w:after="0"/>
              <w:rPr>
                <w:rFonts w:ascii="Arial" w:hAnsi="Arial" w:cs="Arial"/>
                <w:sz w:val="20"/>
                <w:szCs w:val="20"/>
              </w:rPr>
            </w:pPr>
            <w:r>
              <w:rPr>
                <w:rFonts w:ascii="Arial" w:hAnsi="Arial" w:cs="Arial"/>
                <w:sz w:val="20"/>
                <w:szCs w:val="20"/>
              </w:rPr>
              <w:t>7.</w:t>
            </w:r>
            <w:r w:rsidRPr="00506584">
              <w:rPr>
                <w:rFonts w:ascii="Arial" w:hAnsi="Arial" w:cs="Arial"/>
                <w:sz w:val="20"/>
                <w:szCs w:val="20"/>
              </w:rPr>
              <w:t>Mapa conceptual sobre los diferentes tipos de software.</w:t>
            </w:r>
          </w:p>
          <w:p w14:paraId="6E8CF66D" w14:textId="30D6A903" w:rsidR="00215B3A" w:rsidRDefault="00215B3A" w:rsidP="00506584">
            <w:pPr>
              <w:spacing w:after="0"/>
              <w:rPr>
                <w:rFonts w:ascii="Arial" w:hAnsi="Arial" w:cs="Arial"/>
                <w:sz w:val="20"/>
                <w:szCs w:val="20"/>
              </w:rPr>
            </w:pPr>
          </w:p>
          <w:p w14:paraId="20B42E5F" w14:textId="71016259" w:rsidR="00E854DA" w:rsidRDefault="00215B3A" w:rsidP="00160A3A">
            <w:pPr>
              <w:spacing w:after="0"/>
              <w:rPr>
                <w:rFonts w:ascii="Arial" w:hAnsi="Arial" w:cs="Arial"/>
                <w:sz w:val="20"/>
                <w:szCs w:val="20"/>
              </w:rPr>
            </w:pPr>
            <w:r>
              <w:rPr>
                <w:rFonts w:ascii="Arial" w:hAnsi="Arial" w:cs="Arial"/>
                <w:sz w:val="20"/>
                <w:szCs w:val="20"/>
              </w:rPr>
              <w:t xml:space="preserve">8. </w:t>
            </w:r>
            <w:r w:rsidR="008301AB" w:rsidRPr="008301AB">
              <w:rPr>
                <w:rFonts w:ascii="Arial" w:hAnsi="Arial" w:cs="Arial"/>
                <w:sz w:val="20"/>
                <w:szCs w:val="20"/>
              </w:rPr>
              <w:t>Informe del procedimiento realizado a cada equipo de cómputo ensamblado y con mantenimiento preventivo aplicado (incluir listas de chequeo de equipos</w:t>
            </w:r>
            <w:r w:rsidR="008301AB">
              <w:rPr>
                <w:rFonts w:ascii="Arial" w:hAnsi="Arial" w:cs="Arial"/>
                <w:sz w:val="20"/>
                <w:szCs w:val="20"/>
              </w:rPr>
              <w:t xml:space="preserve"> </w:t>
            </w:r>
            <w:r w:rsidR="008301AB" w:rsidRPr="008301AB">
              <w:rPr>
                <w:rFonts w:ascii="Arial" w:hAnsi="Arial" w:cs="Arial"/>
                <w:sz w:val="20"/>
                <w:szCs w:val="20"/>
              </w:rPr>
              <w:t>intervenidos y Ficha técnica).</w:t>
            </w:r>
          </w:p>
          <w:p w14:paraId="5D26D688" w14:textId="77777777" w:rsidR="008301AB" w:rsidRDefault="008301AB" w:rsidP="00160A3A">
            <w:pPr>
              <w:spacing w:after="0"/>
            </w:pPr>
          </w:p>
          <w:p w14:paraId="089A14E0" w14:textId="067052B0" w:rsidR="00160A3A" w:rsidRDefault="00215B3A" w:rsidP="00160A3A">
            <w:pPr>
              <w:spacing w:after="0"/>
              <w:rPr>
                <w:rFonts w:ascii="Arial" w:hAnsi="Arial" w:cs="Arial"/>
                <w:bCs/>
                <w:sz w:val="20"/>
                <w:szCs w:val="20"/>
              </w:rPr>
            </w:pPr>
            <w:r>
              <w:rPr>
                <w:rFonts w:ascii="Arial" w:hAnsi="Arial" w:cs="Arial"/>
                <w:bCs/>
                <w:sz w:val="20"/>
                <w:szCs w:val="20"/>
              </w:rPr>
              <w:t>9</w:t>
            </w:r>
            <w:r w:rsidR="00160A3A">
              <w:rPr>
                <w:rFonts w:ascii="Arial" w:hAnsi="Arial" w:cs="Arial"/>
                <w:bCs/>
                <w:sz w:val="20"/>
                <w:szCs w:val="20"/>
              </w:rPr>
              <w:t>.</w:t>
            </w:r>
            <w:r w:rsidR="002142BF">
              <w:rPr>
                <w:rFonts w:ascii="Arial" w:hAnsi="Arial" w:cs="Arial"/>
                <w:bCs/>
                <w:sz w:val="20"/>
                <w:szCs w:val="20"/>
              </w:rPr>
              <w:t>Tres</w:t>
            </w:r>
            <w:r w:rsidR="00160A3A">
              <w:rPr>
                <w:rFonts w:ascii="Arial" w:hAnsi="Arial" w:cs="Arial"/>
                <w:bCs/>
                <w:sz w:val="20"/>
                <w:szCs w:val="20"/>
              </w:rPr>
              <w:t xml:space="preserve"> Sistemas Operativos de cada tipo </w:t>
            </w:r>
            <w:r>
              <w:rPr>
                <w:rFonts w:ascii="Arial" w:hAnsi="Arial" w:cs="Arial"/>
                <w:bCs/>
                <w:sz w:val="20"/>
                <w:szCs w:val="20"/>
              </w:rPr>
              <w:t xml:space="preserve">con controladores y software esencial instalados </w:t>
            </w:r>
            <w:r w:rsidR="00160A3A">
              <w:rPr>
                <w:rFonts w:ascii="Arial" w:hAnsi="Arial" w:cs="Arial"/>
                <w:bCs/>
                <w:sz w:val="20"/>
                <w:szCs w:val="20"/>
              </w:rPr>
              <w:t>en máquina virtual.</w:t>
            </w:r>
          </w:p>
          <w:p w14:paraId="65999E32" w14:textId="77777777" w:rsidR="00DB6F30" w:rsidRDefault="00DB6F30" w:rsidP="00215B3A">
            <w:pPr>
              <w:spacing w:after="0"/>
            </w:pPr>
          </w:p>
          <w:p w14:paraId="578EB1CA" w14:textId="0AFB4BDA" w:rsidR="00215B3A" w:rsidRDefault="00215B3A" w:rsidP="00215B3A">
            <w:pPr>
              <w:spacing w:after="0"/>
            </w:pPr>
          </w:p>
        </w:tc>
        <w:tc>
          <w:tcPr>
            <w:tcW w:w="3544" w:type="dxa"/>
            <w:shd w:val="clear" w:color="auto" w:fill="auto"/>
          </w:tcPr>
          <w:p w14:paraId="184776B7" w14:textId="77777777" w:rsidR="00DB6F30" w:rsidRDefault="007048CD">
            <w:pPr>
              <w:spacing w:after="0"/>
              <w:rPr>
                <w:rFonts w:ascii="Arial" w:hAnsi="Arial" w:cs="Arial"/>
                <w:b/>
                <w:sz w:val="20"/>
                <w:szCs w:val="20"/>
              </w:rPr>
            </w:pPr>
            <w:r>
              <w:rPr>
                <w:rFonts w:ascii="Arial" w:hAnsi="Arial" w:cs="Arial"/>
                <w:b/>
                <w:sz w:val="20"/>
                <w:szCs w:val="20"/>
              </w:rPr>
              <w:lastRenderedPageBreak/>
              <w:t>Evidencias de Conocimiento:</w:t>
            </w:r>
          </w:p>
          <w:p w14:paraId="48D5BD1A" w14:textId="63E044AA" w:rsidR="00DB6F30" w:rsidRDefault="006F0E24" w:rsidP="006F0E24">
            <w:pPr>
              <w:pStyle w:val="Prrafodelista"/>
              <w:numPr>
                <w:ilvl w:val="0"/>
                <w:numId w:val="2"/>
              </w:numPr>
              <w:spacing w:after="0"/>
              <w:rPr>
                <w:rFonts w:ascii="Arial" w:hAnsi="Arial" w:cs="Arial"/>
                <w:sz w:val="20"/>
                <w:szCs w:val="20"/>
              </w:rPr>
            </w:pPr>
            <w:r>
              <w:rPr>
                <w:rFonts w:ascii="Arial" w:hAnsi="Arial" w:cs="Arial"/>
                <w:sz w:val="20"/>
                <w:szCs w:val="20"/>
              </w:rPr>
              <w:t>I</w:t>
            </w:r>
            <w:r w:rsidRPr="006F0E24">
              <w:rPr>
                <w:rFonts w:ascii="Arial" w:hAnsi="Arial" w:cs="Arial"/>
                <w:sz w:val="20"/>
                <w:szCs w:val="20"/>
              </w:rPr>
              <w:t>dentifica equipos tic, tipos de software y servicios de internet, de acuerdo con las necesidades de uso.</w:t>
            </w:r>
          </w:p>
          <w:p w14:paraId="2DB70DBE" w14:textId="77777777" w:rsidR="006F0E24" w:rsidRPr="006F0E24" w:rsidRDefault="006F0E24" w:rsidP="006F0E24">
            <w:pPr>
              <w:pStyle w:val="Prrafodelista"/>
              <w:spacing w:after="0"/>
              <w:ind w:left="360"/>
              <w:rPr>
                <w:rFonts w:ascii="Arial" w:hAnsi="Arial" w:cs="Arial"/>
                <w:sz w:val="20"/>
                <w:szCs w:val="20"/>
              </w:rPr>
            </w:pPr>
          </w:p>
          <w:p w14:paraId="4AC45FE4" w14:textId="77777777" w:rsidR="00DB6F30" w:rsidRDefault="007048CD">
            <w:pPr>
              <w:spacing w:after="0"/>
              <w:rPr>
                <w:rFonts w:ascii="Arial" w:hAnsi="Arial" w:cs="Arial"/>
                <w:b/>
                <w:sz w:val="20"/>
                <w:szCs w:val="20"/>
              </w:rPr>
            </w:pPr>
            <w:r>
              <w:rPr>
                <w:rFonts w:ascii="Arial" w:hAnsi="Arial" w:cs="Arial"/>
                <w:b/>
                <w:sz w:val="20"/>
                <w:szCs w:val="20"/>
              </w:rPr>
              <w:t>Evidencias de Desempeño:</w:t>
            </w:r>
          </w:p>
          <w:p w14:paraId="7C07C9CF" w14:textId="3AD621A2" w:rsidR="00D761B5" w:rsidRDefault="00D761B5">
            <w:pPr>
              <w:pStyle w:val="Prrafodelista"/>
              <w:numPr>
                <w:ilvl w:val="0"/>
                <w:numId w:val="2"/>
              </w:numPr>
              <w:spacing w:after="0"/>
              <w:rPr>
                <w:rFonts w:ascii="Arial" w:hAnsi="Arial" w:cs="Arial"/>
                <w:sz w:val="20"/>
                <w:szCs w:val="20"/>
              </w:rPr>
            </w:pPr>
            <w:r>
              <w:rPr>
                <w:rFonts w:ascii="Arial" w:hAnsi="Arial" w:cs="Arial"/>
                <w:sz w:val="20"/>
                <w:szCs w:val="20"/>
              </w:rPr>
              <w:t>M</w:t>
            </w:r>
            <w:r w:rsidRPr="00D761B5">
              <w:rPr>
                <w:rFonts w:ascii="Arial" w:hAnsi="Arial" w:cs="Arial"/>
                <w:sz w:val="20"/>
                <w:szCs w:val="20"/>
              </w:rPr>
              <w:t>aneja computadores, tabletas, celulares y otros equipos tic, de acuerdo con las funcionalidades de los mismos</w:t>
            </w:r>
            <w:r>
              <w:rPr>
                <w:rFonts w:ascii="Arial" w:hAnsi="Arial" w:cs="Arial"/>
                <w:sz w:val="20"/>
                <w:szCs w:val="20"/>
              </w:rPr>
              <w:t>.</w:t>
            </w:r>
          </w:p>
          <w:p w14:paraId="43D51D77" w14:textId="7B797E10" w:rsidR="001F59AD" w:rsidRDefault="001F59AD">
            <w:pPr>
              <w:pStyle w:val="Prrafodelista"/>
              <w:numPr>
                <w:ilvl w:val="0"/>
                <w:numId w:val="2"/>
              </w:numPr>
              <w:spacing w:after="0"/>
              <w:rPr>
                <w:rFonts w:ascii="Arial" w:hAnsi="Arial" w:cs="Arial"/>
                <w:sz w:val="20"/>
                <w:szCs w:val="20"/>
              </w:rPr>
            </w:pPr>
            <w:r>
              <w:rPr>
                <w:rFonts w:ascii="Arial" w:hAnsi="Arial" w:cs="Arial"/>
                <w:sz w:val="20"/>
                <w:szCs w:val="20"/>
              </w:rPr>
              <w:t>E</w:t>
            </w:r>
            <w:r w:rsidRPr="001F59AD">
              <w:rPr>
                <w:rFonts w:ascii="Arial" w:hAnsi="Arial" w:cs="Arial"/>
                <w:sz w:val="20"/>
                <w:szCs w:val="20"/>
              </w:rPr>
              <w:t>scoge equipos tic, tipos de software y servicios de internet, de acuerdo con las necesidades de procesamiento de información y características.</w:t>
            </w:r>
          </w:p>
          <w:p w14:paraId="0C9C38DC" w14:textId="6904F700" w:rsidR="00982CD3" w:rsidRDefault="00EB1B71">
            <w:pPr>
              <w:pStyle w:val="Prrafodelista"/>
              <w:numPr>
                <w:ilvl w:val="0"/>
                <w:numId w:val="2"/>
              </w:numPr>
              <w:spacing w:after="0"/>
              <w:rPr>
                <w:rFonts w:ascii="Arial" w:hAnsi="Arial" w:cs="Arial"/>
                <w:sz w:val="20"/>
                <w:szCs w:val="20"/>
              </w:rPr>
            </w:pPr>
            <w:r>
              <w:rPr>
                <w:rFonts w:ascii="Arial" w:hAnsi="Arial" w:cs="Arial"/>
                <w:sz w:val="20"/>
                <w:szCs w:val="20"/>
              </w:rPr>
              <w:t>M</w:t>
            </w:r>
            <w:r w:rsidR="00982CD3" w:rsidRPr="00982CD3">
              <w:rPr>
                <w:rFonts w:ascii="Arial" w:hAnsi="Arial" w:cs="Arial"/>
                <w:sz w:val="20"/>
                <w:szCs w:val="20"/>
              </w:rPr>
              <w:t>aneja procesador de texto, hoja de cálculo, software para presentaciones, diagramación, bases de datos y software específico, de acuerdo con las funcionalidades de cada programa y las necesidades de manejo de la información.</w:t>
            </w:r>
          </w:p>
          <w:p w14:paraId="2D5FF020" w14:textId="4E64F546" w:rsidR="00982CD3" w:rsidRDefault="00982CD3">
            <w:pPr>
              <w:pStyle w:val="Prrafodelista"/>
              <w:numPr>
                <w:ilvl w:val="0"/>
                <w:numId w:val="2"/>
              </w:numPr>
              <w:spacing w:after="0"/>
              <w:rPr>
                <w:rFonts w:ascii="Arial" w:hAnsi="Arial" w:cs="Arial"/>
                <w:sz w:val="20"/>
                <w:szCs w:val="20"/>
              </w:rPr>
            </w:pPr>
            <w:r>
              <w:rPr>
                <w:rFonts w:ascii="Arial" w:hAnsi="Arial" w:cs="Arial"/>
                <w:sz w:val="20"/>
                <w:szCs w:val="20"/>
              </w:rPr>
              <w:t>A</w:t>
            </w:r>
            <w:r w:rsidRPr="00982CD3">
              <w:rPr>
                <w:rFonts w:ascii="Arial" w:hAnsi="Arial" w:cs="Arial"/>
                <w:sz w:val="20"/>
                <w:szCs w:val="20"/>
              </w:rPr>
              <w:t xml:space="preserve">plica funcionalidades de sistemas operativos, de acuerdo </w:t>
            </w:r>
            <w:r w:rsidRPr="00982CD3">
              <w:rPr>
                <w:rFonts w:ascii="Arial" w:hAnsi="Arial" w:cs="Arial"/>
                <w:sz w:val="20"/>
                <w:szCs w:val="20"/>
              </w:rPr>
              <w:lastRenderedPageBreak/>
              <w:t>con las necesidades de administración de los recursos del equipo</w:t>
            </w:r>
            <w:r>
              <w:rPr>
                <w:rFonts w:ascii="Arial" w:hAnsi="Arial" w:cs="Arial"/>
                <w:sz w:val="20"/>
                <w:szCs w:val="20"/>
              </w:rPr>
              <w:t>.</w:t>
            </w:r>
          </w:p>
          <w:p w14:paraId="2CF09E2A" w14:textId="77777777" w:rsidR="009B1461" w:rsidRDefault="009B1461">
            <w:pPr>
              <w:spacing w:after="0"/>
              <w:rPr>
                <w:rFonts w:ascii="Arial" w:hAnsi="Arial" w:cs="Arial"/>
                <w:b/>
                <w:sz w:val="20"/>
                <w:szCs w:val="20"/>
              </w:rPr>
            </w:pPr>
          </w:p>
          <w:p w14:paraId="15E1A91B" w14:textId="77777777" w:rsidR="009B1461" w:rsidRDefault="009B1461">
            <w:pPr>
              <w:spacing w:after="0"/>
              <w:rPr>
                <w:rFonts w:ascii="Arial" w:hAnsi="Arial" w:cs="Arial"/>
                <w:b/>
                <w:sz w:val="20"/>
                <w:szCs w:val="20"/>
              </w:rPr>
            </w:pPr>
          </w:p>
          <w:p w14:paraId="1B4A68FB" w14:textId="25F07C6A" w:rsidR="00DB6F30" w:rsidRDefault="007048CD">
            <w:pPr>
              <w:spacing w:after="0"/>
              <w:rPr>
                <w:rFonts w:ascii="Arial" w:hAnsi="Arial" w:cs="Arial"/>
                <w:b/>
                <w:sz w:val="20"/>
                <w:szCs w:val="20"/>
              </w:rPr>
            </w:pPr>
            <w:r>
              <w:rPr>
                <w:rFonts w:ascii="Arial" w:hAnsi="Arial" w:cs="Arial"/>
                <w:b/>
                <w:sz w:val="20"/>
                <w:szCs w:val="20"/>
              </w:rPr>
              <w:t>Evidencias de Producto:</w:t>
            </w:r>
          </w:p>
          <w:p w14:paraId="4B7E2DC3" w14:textId="77777777" w:rsidR="009B1461" w:rsidRDefault="009B1461" w:rsidP="009B1461">
            <w:pPr>
              <w:pStyle w:val="Prrafodelista"/>
              <w:numPr>
                <w:ilvl w:val="0"/>
                <w:numId w:val="2"/>
              </w:numPr>
              <w:spacing w:after="0"/>
              <w:rPr>
                <w:rFonts w:ascii="Arial" w:hAnsi="Arial" w:cs="Arial"/>
                <w:sz w:val="20"/>
                <w:szCs w:val="20"/>
              </w:rPr>
            </w:pPr>
            <w:r>
              <w:rPr>
                <w:rFonts w:ascii="Arial" w:hAnsi="Arial" w:cs="Arial"/>
                <w:sz w:val="20"/>
                <w:szCs w:val="20"/>
              </w:rPr>
              <w:t>C</w:t>
            </w:r>
            <w:r w:rsidRPr="009B1461">
              <w:rPr>
                <w:rFonts w:ascii="Arial" w:hAnsi="Arial" w:cs="Arial"/>
                <w:sz w:val="20"/>
                <w:szCs w:val="20"/>
              </w:rPr>
              <w:t>omprueba el funcionamiento de los equipos, productos o servicios obtenidos con el uso de herramientas tic, de acuerdo con los resultados esperados.</w:t>
            </w:r>
          </w:p>
          <w:p w14:paraId="42AE7A71" w14:textId="77777777" w:rsidR="009B1461" w:rsidRPr="00D761B5" w:rsidRDefault="009B1461" w:rsidP="009B1461">
            <w:pPr>
              <w:pStyle w:val="Prrafodelista"/>
              <w:numPr>
                <w:ilvl w:val="0"/>
                <w:numId w:val="2"/>
              </w:numPr>
              <w:spacing w:after="0"/>
              <w:rPr>
                <w:rFonts w:ascii="Arial" w:hAnsi="Arial" w:cs="Arial"/>
                <w:sz w:val="20"/>
                <w:szCs w:val="20"/>
              </w:rPr>
            </w:pPr>
            <w:r>
              <w:rPr>
                <w:rFonts w:ascii="Arial" w:hAnsi="Arial" w:cs="Arial"/>
                <w:sz w:val="20"/>
                <w:szCs w:val="20"/>
              </w:rPr>
              <w:t>A</w:t>
            </w:r>
            <w:r w:rsidRPr="009B1461">
              <w:rPr>
                <w:rFonts w:ascii="Arial" w:hAnsi="Arial" w:cs="Arial"/>
                <w:sz w:val="20"/>
                <w:szCs w:val="20"/>
              </w:rPr>
              <w:t>plica procesos de</w:t>
            </w:r>
            <w:r>
              <w:rPr>
                <w:rFonts w:ascii="Arial" w:hAnsi="Arial" w:cs="Arial"/>
                <w:sz w:val="20"/>
                <w:szCs w:val="20"/>
              </w:rPr>
              <w:t xml:space="preserve"> </w:t>
            </w:r>
            <w:r w:rsidRPr="009B1461">
              <w:rPr>
                <w:rFonts w:ascii="Arial" w:hAnsi="Arial" w:cs="Arial"/>
                <w:sz w:val="20"/>
                <w:szCs w:val="20"/>
              </w:rPr>
              <w:t>mejora a los productos, de acuerdo con las comprobaciones realizadas.</w:t>
            </w:r>
          </w:p>
          <w:p w14:paraId="06135FF7" w14:textId="77777777" w:rsidR="00DB6F30" w:rsidRPr="009B1461" w:rsidRDefault="00DB6F30" w:rsidP="009B1461">
            <w:pPr>
              <w:pStyle w:val="Prrafodelista"/>
              <w:spacing w:after="0"/>
              <w:ind w:left="360"/>
            </w:pPr>
          </w:p>
          <w:p w14:paraId="30553975" w14:textId="77777777" w:rsidR="00DB6F30" w:rsidRDefault="00DB6F30">
            <w:pPr>
              <w:rPr>
                <w:rFonts w:ascii="Arial" w:hAnsi="Arial" w:cs="Arial"/>
                <w:bCs/>
                <w:sz w:val="20"/>
                <w:szCs w:val="20"/>
              </w:rPr>
            </w:pPr>
          </w:p>
          <w:p w14:paraId="508A1638" w14:textId="77777777" w:rsidR="00DB6F30" w:rsidRDefault="007048CD">
            <w:pPr>
              <w:tabs>
                <w:tab w:val="left" w:pos="2164"/>
              </w:tabs>
              <w:rPr>
                <w:rFonts w:ascii="Arial" w:hAnsi="Arial" w:cs="Arial"/>
                <w:sz w:val="20"/>
                <w:szCs w:val="20"/>
              </w:rPr>
            </w:pPr>
            <w:r>
              <w:rPr>
                <w:rFonts w:ascii="Arial" w:hAnsi="Arial" w:cs="Arial"/>
                <w:sz w:val="20"/>
                <w:szCs w:val="20"/>
              </w:rPr>
              <w:tab/>
            </w:r>
          </w:p>
        </w:tc>
        <w:tc>
          <w:tcPr>
            <w:tcW w:w="3126" w:type="dxa"/>
            <w:shd w:val="clear" w:color="auto" w:fill="auto"/>
          </w:tcPr>
          <w:p w14:paraId="5C833E94" w14:textId="77777777" w:rsidR="00DB6F30" w:rsidRDefault="007048CD">
            <w:pPr>
              <w:spacing w:after="0"/>
              <w:rPr>
                <w:rFonts w:ascii="Arial" w:hAnsi="Arial" w:cs="Arial"/>
                <w:b/>
                <w:sz w:val="20"/>
                <w:szCs w:val="20"/>
              </w:rPr>
            </w:pPr>
            <w:r>
              <w:rPr>
                <w:rFonts w:ascii="Arial" w:hAnsi="Arial" w:cs="Arial"/>
                <w:b/>
                <w:sz w:val="20"/>
                <w:szCs w:val="20"/>
              </w:rPr>
              <w:lastRenderedPageBreak/>
              <w:t>Evidencias de Conocimiento:</w:t>
            </w:r>
          </w:p>
          <w:p w14:paraId="3204A49C" w14:textId="1D78C071" w:rsidR="00DB6F30" w:rsidRDefault="007048CD">
            <w:pPr>
              <w:pStyle w:val="Prrafodelista"/>
              <w:numPr>
                <w:ilvl w:val="0"/>
                <w:numId w:val="2"/>
              </w:numPr>
              <w:spacing w:after="0"/>
              <w:ind w:left="178" w:hanging="178"/>
            </w:pPr>
            <w:r>
              <w:rPr>
                <w:rFonts w:ascii="Arial" w:hAnsi="Arial" w:cs="Arial"/>
                <w:bCs/>
                <w:sz w:val="20"/>
                <w:szCs w:val="20"/>
              </w:rPr>
              <w:t>Cuestionario/investigación</w:t>
            </w:r>
          </w:p>
          <w:p w14:paraId="772BBD46" w14:textId="77777777" w:rsidR="00DB6F30" w:rsidRDefault="00DB6F30">
            <w:pPr>
              <w:spacing w:after="0"/>
              <w:rPr>
                <w:rFonts w:ascii="Arial" w:hAnsi="Arial" w:cs="Arial"/>
                <w:bCs/>
                <w:sz w:val="20"/>
                <w:szCs w:val="20"/>
              </w:rPr>
            </w:pPr>
          </w:p>
          <w:p w14:paraId="64092701" w14:textId="77777777" w:rsidR="00DB6F30" w:rsidRDefault="00DB6F30">
            <w:pPr>
              <w:spacing w:after="0"/>
              <w:rPr>
                <w:rFonts w:ascii="Arial" w:hAnsi="Arial" w:cs="Arial"/>
                <w:bCs/>
                <w:sz w:val="20"/>
                <w:szCs w:val="20"/>
              </w:rPr>
            </w:pPr>
          </w:p>
          <w:p w14:paraId="4E2A45E0" w14:textId="77777777" w:rsidR="00DB6F30" w:rsidRDefault="00DB6F30">
            <w:pPr>
              <w:spacing w:after="0"/>
              <w:rPr>
                <w:rFonts w:ascii="Arial" w:hAnsi="Arial" w:cs="Arial"/>
                <w:bCs/>
                <w:sz w:val="20"/>
                <w:szCs w:val="20"/>
              </w:rPr>
            </w:pPr>
          </w:p>
          <w:p w14:paraId="46C78D86" w14:textId="77777777" w:rsidR="00DB6F30" w:rsidRDefault="00DB6F30">
            <w:pPr>
              <w:spacing w:after="0"/>
              <w:rPr>
                <w:rFonts w:ascii="Arial" w:hAnsi="Arial" w:cs="Arial"/>
                <w:bCs/>
                <w:sz w:val="20"/>
                <w:szCs w:val="20"/>
              </w:rPr>
            </w:pPr>
          </w:p>
          <w:p w14:paraId="004EFF85" w14:textId="6A2B2687" w:rsidR="00DB6F30" w:rsidRDefault="007048CD">
            <w:pPr>
              <w:spacing w:after="0"/>
              <w:rPr>
                <w:rFonts w:ascii="Arial" w:hAnsi="Arial" w:cs="Arial"/>
                <w:b/>
                <w:sz w:val="20"/>
                <w:szCs w:val="20"/>
              </w:rPr>
            </w:pPr>
            <w:r>
              <w:rPr>
                <w:rFonts w:ascii="Arial" w:hAnsi="Arial" w:cs="Arial"/>
                <w:b/>
                <w:sz w:val="20"/>
                <w:szCs w:val="20"/>
              </w:rPr>
              <w:t>Evidencias de Desempeño:</w:t>
            </w:r>
          </w:p>
          <w:p w14:paraId="71AD2EE9" w14:textId="77777777" w:rsidR="00DB6F30" w:rsidRDefault="007048CD">
            <w:pPr>
              <w:pStyle w:val="Prrafodelista"/>
              <w:numPr>
                <w:ilvl w:val="0"/>
                <w:numId w:val="2"/>
              </w:numPr>
              <w:spacing w:after="0"/>
              <w:ind w:left="178" w:hanging="178"/>
              <w:rPr>
                <w:rFonts w:ascii="Arial" w:hAnsi="Arial" w:cs="Arial"/>
                <w:bCs/>
                <w:sz w:val="20"/>
                <w:szCs w:val="20"/>
              </w:rPr>
            </w:pPr>
            <w:r>
              <w:rPr>
                <w:rFonts w:ascii="Arial" w:hAnsi="Arial" w:cs="Arial"/>
                <w:bCs/>
                <w:sz w:val="20"/>
                <w:szCs w:val="20"/>
              </w:rPr>
              <w:t>Listas de chequeo</w:t>
            </w:r>
          </w:p>
          <w:p w14:paraId="1BED972F" w14:textId="77777777" w:rsidR="00DB6F30" w:rsidRDefault="00DB6F30">
            <w:pPr>
              <w:spacing w:after="0"/>
              <w:rPr>
                <w:rFonts w:ascii="Arial" w:hAnsi="Arial" w:cs="Arial"/>
                <w:bCs/>
                <w:sz w:val="20"/>
                <w:szCs w:val="20"/>
              </w:rPr>
            </w:pPr>
          </w:p>
          <w:p w14:paraId="04CDB594" w14:textId="77777777" w:rsidR="00DB6F30" w:rsidRDefault="00DB6F30">
            <w:pPr>
              <w:spacing w:after="0"/>
              <w:rPr>
                <w:rFonts w:ascii="Arial" w:hAnsi="Arial" w:cs="Arial"/>
                <w:bCs/>
                <w:sz w:val="20"/>
                <w:szCs w:val="20"/>
              </w:rPr>
            </w:pPr>
          </w:p>
          <w:p w14:paraId="62BB9786" w14:textId="77777777" w:rsidR="00DB6F30" w:rsidRDefault="00DB6F30">
            <w:pPr>
              <w:spacing w:after="0"/>
              <w:rPr>
                <w:rFonts w:ascii="Arial" w:hAnsi="Arial" w:cs="Arial"/>
                <w:bCs/>
                <w:sz w:val="20"/>
                <w:szCs w:val="20"/>
              </w:rPr>
            </w:pPr>
          </w:p>
          <w:p w14:paraId="51B0E8B0" w14:textId="77777777" w:rsidR="00DB6F30" w:rsidRDefault="00DB6F30">
            <w:pPr>
              <w:spacing w:after="0"/>
              <w:rPr>
                <w:rFonts w:ascii="Arial" w:hAnsi="Arial" w:cs="Arial"/>
                <w:bCs/>
                <w:sz w:val="20"/>
                <w:szCs w:val="20"/>
              </w:rPr>
            </w:pPr>
          </w:p>
          <w:p w14:paraId="0ADB8F31" w14:textId="77777777" w:rsidR="00DB6F30" w:rsidRDefault="00DB6F30">
            <w:pPr>
              <w:spacing w:after="0"/>
              <w:rPr>
                <w:rFonts w:ascii="Arial" w:hAnsi="Arial" w:cs="Arial"/>
                <w:bCs/>
                <w:sz w:val="20"/>
                <w:szCs w:val="20"/>
              </w:rPr>
            </w:pPr>
          </w:p>
          <w:p w14:paraId="241109D1" w14:textId="77777777" w:rsidR="00DB6F30" w:rsidRDefault="00DB6F30">
            <w:pPr>
              <w:spacing w:after="0"/>
              <w:rPr>
                <w:rFonts w:ascii="Arial" w:hAnsi="Arial" w:cs="Arial"/>
                <w:bCs/>
                <w:sz w:val="20"/>
                <w:szCs w:val="20"/>
              </w:rPr>
            </w:pPr>
          </w:p>
          <w:p w14:paraId="3CB2678D" w14:textId="77777777" w:rsidR="00DB6F30" w:rsidRDefault="00DB6F30">
            <w:pPr>
              <w:spacing w:after="0"/>
              <w:rPr>
                <w:rFonts w:ascii="Arial" w:hAnsi="Arial" w:cs="Arial"/>
                <w:bCs/>
                <w:sz w:val="20"/>
                <w:szCs w:val="20"/>
              </w:rPr>
            </w:pPr>
          </w:p>
          <w:p w14:paraId="233B50C9" w14:textId="77777777" w:rsidR="00DB6F30" w:rsidRDefault="00DB6F30">
            <w:pPr>
              <w:spacing w:after="0"/>
              <w:rPr>
                <w:rFonts w:ascii="Arial" w:hAnsi="Arial" w:cs="Arial"/>
                <w:bCs/>
                <w:sz w:val="20"/>
                <w:szCs w:val="20"/>
              </w:rPr>
            </w:pPr>
          </w:p>
          <w:p w14:paraId="3596EA37" w14:textId="77777777" w:rsidR="00DB6F30" w:rsidRDefault="00DB6F30">
            <w:pPr>
              <w:spacing w:after="0"/>
              <w:rPr>
                <w:rFonts w:ascii="Arial" w:hAnsi="Arial" w:cs="Arial"/>
                <w:bCs/>
                <w:sz w:val="20"/>
                <w:szCs w:val="20"/>
              </w:rPr>
            </w:pPr>
          </w:p>
          <w:p w14:paraId="79A4067C" w14:textId="77777777" w:rsidR="00DB6F30" w:rsidRDefault="00DB6F30">
            <w:pPr>
              <w:spacing w:after="0"/>
              <w:rPr>
                <w:rFonts w:ascii="Arial" w:hAnsi="Arial" w:cs="Arial"/>
                <w:bCs/>
                <w:sz w:val="20"/>
                <w:szCs w:val="20"/>
              </w:rPr>
            </w:pPr>
          </w:p>
          <w:p w14:paraId="2499C054" w14:textId="77777777" w:rsidR="00DB6F30" w:rsidRDefault="00DB6F30">
            <w:pPr>
              <w:spacing w:after="0"/>
              <w:rPr>
                <w:rFonts w:ascii="Arial" w:hAnsi="Arial" w:cs="Arial"/>
                <w:bCs/>
                <w:sz w:val="20"/>
                <w:szCs w:val="20"/>
              </w:rPr>
            </w:pPr>
          </w:p>
          <w:p w14:paraId="17F046BE" w14:textId="77777777" w:rsidR="001F59AD" w:rsidRDefault="001F59AD">
            <w:pPr>
              <w:spacing w:after="0"/>
              <w:rPr>
                <w:rFonts w:ascii="Arial" w:hAnsi="Arial" w:cs="Arial"/>
                <w:b/>
                <w:sz w:val="20"/>
                <w:szCs w:val="20"/>
              </w:rPr>
            </w:pPr>
          </w:p>
          <w:p w14:paraId="004AE2A8" w14:textId="77777777" w:rsidR="001F59AD" w:rsidRDefault="001F59AD">
            <w:pPr>
              <w:spacing w:after="0"/>
              <w:rPr>
                <w:rFonts w:ascii="Arial" w:hAnsi="Arial" w:cs="Arial"/>
                <w:b/>
                <w:sz w:val="20"/>
                <w:szCs w:val="20"/>
              </w:rPr>
            </w:pPr>
          </w:p>
          <w:p w14:paraId="395D982D" w14:textId="77777777" w:rsidR="001F59AD" w:rsidRDefault="001F59AD">
            <w:pPr>
              <w:spacing w:after="0"/>
              <w:rPr>
                <w:rFonts w:ascii="Arial" w:hAnsi="Arial" w:cs="Arial"/>
                <w:b/>
                <w:sz w:val="20"/>
                <w:szCs w:val="20"/>
              </w:rPr>
            </w:pPr>
          </w:p>
          <w:p w14:paraId="642EE1DA" w14:textId="77777777" w:rsidR="001F59AD" w:rsidRDefault="001F59AD">
            <w:pPr>
              <w:spacing w:after="0"/>
              <w:rPr>
                <w:rFonts w:ascii="Arial" w:hAnsi="Arial" w:cs="Arial"/>
                <w:b/>
                <w:sz w:val="20"/>
                <w:szCs w:val="20"/>
              </w:rPr>
            </w:pPr>
          </w:p>
          <w:p w14:paraId="619A156C" w14:textId="77777777" w:rsidR="001F59AD" w:rsidRDefault="001F59AD">
            <w:pPr>
              <w:spacing w:after="0"/>
              <w:rPr>
                <w:rFonts w:ascii="Arial" w:hAnsi="Arial" w:cs="Arial"/>
                <w:b/>
                <w:sz w:val="20"/>
                <w:szCs w:val="20"/>
              </w:rPr>
            </w:pPr>
          </w:p>
          <w:p w14:paraId="5302E5D9" w14:textId="77777777" w:rsidR="001F59AD" w:rsidRDefault="001F59AD">
            <w:pPr>
              <w:spacing w:after="0"/>
              <w:rPr>
                <w:rFonts w:ascii="Arial" w:hAnsi="Arial" w:cs="Arial"/>
                <w:b/>
                <w:sz w:val="20"/>
                <w:szCs w:val="20"/>
              </w:rPr>
            </w:pPr>
          </w:p>
          <w:p w14:paraId="64427041" w14:textId="77777777" w:rsidR="001F59AD" w:rsidRDefault="001F59AD">
            <w:pPr>
              <w:spacing w:after="0"/>
              <w:rPr>
                <w:rFonts w:ascii="Arial" w:hAnsi="Arial" w:cs="Arial"/>
                <w:b/>
                <w:sz w:val="20"/>
                <w:szCs w:val="20"/>
              </w:rPr>
            </w:pPr>
          </w:p>
          <w:p w14:paraId="254B9423" w14:textId="77777777" w:rsidR="001F59AD" w:rsidRDefault="001F59AD">
            <w:pPr>
              <w:spacing w:after="0"/>
              <w:rPr>
                <w:rFonts w:ascii="Arial" w:hAnsi="Arial" w:cs="Arial"/>
                <w:b/>
                <w:sz w:val="20"/>
                <w:szCs w:val="20"/>
              </w:rPr>
            </w:pPr>
          </w:p>
          <w:p w14:paraId="1E39A3C8" w14:textId="77777777" w:rsidR="001F59AD" w:rsidRDefault="001F59AD">
            <w:pPr>
              <w:spacing w:after="0"/>
              <w:rPr>
                <w:rFonts w:ascii="Arial" w:hAnsi="Arial" w:cs="Arial"/>
                <w:b/>
                <w:sz w:val="20"/>
                <w:szCs w:val="20"/>
              </w:rPr>
            </w:pPr>
          </w:p>
          <w:p w14:paraId="36A68A86" w14:textId="77777777" w:rsidR="001F59AD" w:rsidRDefault="001F59AD">
            <w:pPr>
              <w:spacing w:after="0"/>
              <w:rPr>
                <w:rFonts w:ascii="Arial" w:hAnsi="Arial" w:cs="Arial"/>
                <w:b/>
                <w:sz w:val="20"/>
                <w:szCs w:val="20"/>
              </w:rPr>
            </w:pPr>
          </w:p>
          <w:p w14:paraId="2804BE8C" w14:textId="77777777" w:rsidR="001F59AD" w:rsidRDefault="001F59AD">
            <w:pPr>
              <w:spacing w:after="0"/>
              <w:rPr>
                <w:rFonts w:ascii="Arial" w:hAnsi="Arial" w:cs="Arial"/>
                <w:b/>
                <w:sz w:val="20"/>
                <w:szCs w:val="20"/>
              </w:rPr>
            </w:pPr>
          </w:p>
          <w:p w14:paraId="27F4AD34" w14:textId="77777777" w:rsidR="001F59AD" w:rsidRDefault="001F59AD">
            <w:pPr>
              <w:spacing w:after="0"/>
              <w:rPr>
                <w:rFonts w:ascii="Arial" w:hAnsi="Arial" w:cs="Arial"/>
                <w:b/>
                <w:sz w:val="20"/>
                <w:szCs w:val="20"/>
              </w:rPr>
            </w:pPr>
          </w:p>
          <w:p w14:paraId="64EAA68E" w14:textId="590ECDA9" w:rsidR="00DB6F30" w:rsidRDefault="007048CD">
            <w:pPr>
              <w:spacing w:after="0"/>
              <w:rPr>
                <w:rFonts w:ascii="Arial" w:hAnsi="Arial" w:cs="Arial"/>
                <w:b/>
                <w:sz w:val="20"/>
                <w:szCs w:val="20"/>
              </w:rPr>
            </w:pPr>
            <w:r>
              <w:rPr>
                <w:rFonts w:ascii="Arial" w:hAnsi="Arial" w:cs="Arial"/>
                <w:b/>
                <w:sz w:val="20"/>
                <w:szCs w:val="20"/>
              </w:rPr>
              <w:t>Evidencias de Producto:</w:t>
            </w:r>
          </w:p>
          <w:p w14:paraId="190485E8" w14:textId="77777777" w:rsidR="00DB6F30" w:rsidRDefault="007048CD">
            <w:pPr>
              <w:pStyle w:val="Prrafodelista"/>
              <w:numPr>
                <w:ilvl w:val="0"/>
                <w:numId w:val="2"/>
              </w:numPr>
              <w:spacing w:after="0"/>
              <w:ind w:left="178" w:hanging="178"/>
              <w:rPr>
                <w:rFonts w:ascii="Arial" w:hAnsi="Arial" w:cs="Arial"/>
                <w:bCs/>
                <w:sz w:val="20"/>
                <w:szCs w:val="20"/>
              </w:rPr>
            </w:pPr>
            <w:r>
              <w:rPr>
                <w:rFonts w:ascii="Arial" w:hAnsi="Arial" w:cs="Arial"/>
                <w:bCs/>
                <w:sz w:val="20"/>
                <w:szCs w:val="20"/>
              </w:rPr>
              <w:t>Listas de chequeo</w:t>
            </w:r>
          </w:p>
          <w:p w14:paraId="5D91D378" w14:textId="77777777" w:rsidR="00DB6F30" w:rsidRDefault="00DB6F30">
            <w:pPr>
              <w:spacing w:after="0"/>
              <w:rPr>
                <w:rFonts w:ascii="Arial" w:hAnsi="Arial" w:cs="Arial"/>
                <w:bCs/>
                <w:sz w:val="20"/>
                <w:szCs w:val="20"/>
              </w:rPr>
            </w:pPr>
          </w:p>
        </w:tc>
      </w:tr>
    </w:tbl>
    <w:p w14:paraId="1A958D90" w14:textId="77777777" w:rsidR="00DB6F30" w:rsidRDefault="00DB6F30">
      <w:pPr>
        <w:spacing w:after="0" w:line="240" w:lineRule="auto"/>
        <w:jc w:val="both"/>
        <w:rPr>
          <w:rFonts w:ascii="Arial" w:hAnsi="Arial" w:cs="Arial"/>
          <w:b/>
          <w:color w:val="000000" w:themeColor="text1"/>
          <w:sz w:val="20"/>
          <w:szCs w:val="20"/>
        </w:rPr>
      </w:pPr>
    </w:p>
    <w:p w14:paraId="76648462" w14:textId="77777777" w:rsidR="00DB6F30" w:rsidRDefault="00DB6F30">
      <w:pPr>
        <w:spacing w:after="0" w:line="240" w:lineRule="auto"/>
        <w:jc w:val="both"/>
        <w:rPr>
          <w:rFonts w:ascii="Arial" w:hAnsi="Arial" w:cs="Arial"/>
          <w:b/>
          <w:color w:val="000000" w:themeColor="text1"/>
          <w:sz w:val="20"/>
          <w:szCs w:val="20"/>
        </w:rPr>
      </w:pPr>
    </w:p>
    <w:p w14:paraId="093790DA" w14:textId="77777777" w:rsidR="00DB6F30" w:rsidRDefault="007048CD" w:rsidP="00522218">
      <w:pPr>
        <w:pStyle w:val="Prrafodelista"/>
        <w:numPr>
          <w:ilvl w:val="0"/>
          <w:numId w:val="6"/>
        </w:numPr>
        <w:tabs>
          <w:tab w:val="left" w:pos="4320"/>
          <w:tab w:val="left" w:pos="4485"/>
          <w:tab w:val="left" w:pos="5445"/>
        </w:tabs>
        <w:jc w:val="both"/>
        <w:rPr>
          <w:rFonts w:ascii="Arial" w:hAnsi="Arial" w:cs="Arial"/>
          <w:b/>
          <w:sz w:val="20"/>
          <w:szCs w:val="20"/>
        </w:rPr>
      </w:pPr>
      <w:r>
        <w:rPr>
          <w:rFonts w:ascii="Arial" w:hAnsi="Arial" w:cs="Arial"/>
          <w:b/>
          <w:sz w:val="20"/>
          <w:szCs w:val="20"/>
        </w:rPr>
        <w:t>GLOSARIO DE TÉRMINOS</w:t>
      </w:r>
    </w:p>
    <w:p w14:paraId="33BCA861" w14:textId="77777777" w:rsidR="00DB6F30" w:rsidRDefault="007048CD">
      <w:pPr>
        <w:tabs>
          <w:tab w:val="left" w:pos="4320"/>
          <w:tab w:val="left" w:pos="4485"/>
          <w:tab w:val="left" w:pos="5445"/>
        </w:tabs>
        <w:spacing w:after="0"/>
        <w:jc w:val="both"/>
        <w:rPr>
          <w:rFonts w:ascii="Arial" w:hAnsi="Arial"/>
          <w:sz w:val="20"/>
          <w:szCs w:val="20"/>
        </w:rPr>
      </w:pPr>
      <w:r>
        <w:rPr>
          <w:rFonts w:ascii="Arial" w:hAnsi="Arial" w:cs="Arial"/>
          <w:b/>
          <w:bCs/>
          <w:sz w:val="20"/>
          <w:szCs w:val="20"/>
        </w:rPr>
        <w:t>AMIBIOS</w:t>
      </w:r>
      <w:r>
        <w:rPr>
          <w:rFonts w:ascii="Arial" w:hAnsi="Arial" w:cs="Arial"/>
          <w:bCs/>
          <w:sz w:val="20"/>
          <w:szCs w:val="20"/>
        </w:rPr>
        <w:t xml:space="preserve">: una de las marcas de BIOS más usadas. </w:t>
      </w:r>
    </w:p>
    <w:p w14:paraId="67945904" w14:textId="77777777" w:rsidR="00DB6F30" w:rsidRDefault="007048CD">
      <w:pPr>
        <w:tabs>
          <w:tab w:val="left" w:pos="4320"/>
          <w:tab w:val="left" w:pos="4485"/>
          <w:tab w:val="left" w:pos="5445"/>
        </w:tabs>
        <w:spacing w:after="0"/>
        <w:jc w:val="both"/>
        <w:rPr>
          <w:rFonts w:ascii="Arial" w:hAnsi="Arial"/>
          <w:sz w:val="20"/>
          <w:szCs w:val="20"/>
        </w:rPr>
      </w:pPr>
      <w:r>
        <w:rPr>
          <w:rFonts w:ascii="Arial" w:hAnsi="Arial" w:cs="Arial"/>
          <w:b/>
          <w:bCs/>
          <w:sz w:val="20"/>
          <w:szCs w:val="20"/>
        </w:rPr>
        <w:t>Ancho de banda</w:t>
      </w:r>
      <w:r>
        <w:rPr>
          <w:rFonts w:ascii="Arial" w:hAnsi="Arial" w:cs="Arial"/>
          <w:bCs/>
          <w:sz w:val="20"/>
          <w:szCs w:val="20"/>
        </w:rPr>
        <w:t xml:space="preserve"> (</w:t>
      </w:r>
      <w:proofErr w:type="spellStart"/>
      <w:r>
        <w:rPr>
          <w:rFonts w:ascii="Arial" w:hAnsi="Arial" w:cs="Arial"/>
          <w:bCs/>
          <w:sz w:val="20"/>
          <w:szCs w:val="20"/>
        </w:rPr>
        <w:t>bandwidth</w:t>
      </w:r>
      <w:proofErr w:type="spellEnd"/>
      <w:r>
        <w:rPr>
          <w:rFonts w:ascii="Arial" w:hAnsi="Arial" w:cs="Arial"/>
          <w:bCs/>
          <w:sz w:val="20"/>
          <w:szCs w:val="20"/>
        </w:rPr>
        <w:t>): expresa la cantidad de datos que pueden ser transmitidos en determinado lapso. En las redes se expresa en bps.</w:t>
      </w:r>
    </w:p>
    <w:p w14:paraId="4127EF1B" w14:textId="77777777" w:rsidR="00DB6F30" w:rsidRDefault="007048CD">
      <w:pPr>
        <w:tabs>
          <w:tab w:val="left" w:pos="4320"/>
          <w:tab w:val="left" w:pos="4485"/>
          <w:tab w:val="left" w:pos="5445"/>
        </w:tabs>
        <w:spacing w:after="0"/>
        <w:jc w:val="both"/>
        <w:rPr>
          <w:rFonts w:ascii="Arial" w:hAnsi="Arial" w:cs="Arial"/>
          <w:bCs/>
          <w:sz w:val="20"/>
          <w:szCs w:val="20"/>
        </w:rPr>
      </w:pPr>
      <w:r>
        <w:rPr>
          <w:rFonts w:ascii="Arial" w:hAnsi="Arial" w:cs="Arial"/>
          <w:b/>
          <w:bCs/>
          <w:sz w:val="20"/>
          <w:szCs w:val="20"/>
        </w:rPr>
        <w:t>ASCII</w:t>
      </w:r>
      <w:r>
        <w:rPr>
          <w:rFonts w:ascii="Arial" w:hAnsi="Arial" w:cs="Arial"/>
          <w:bCs/>
          <w:sz w:val="20"/>
          <w:szCs w:val="20"/>
        </w:rPr>
        <w:t xml:space="preserve">: American Standard </w:t>
      </w:r>
      <w:proofErr w:type="spellStart"/>
      <w:r>
        <w:rPr>
          <w:rFonts w:ascii="Arial" w:hAnsi="Arial" w:cs="Arial"/>
          <w:bCs/>
          <w:sz w:val="20"/>
          <w:szCs w:val="20"/>
        </w:rPr>
        <w:t>Code</w:t>
      </w:r>
      <w:proofErr w:type="spellEnd"/>
      <w:r>
        <w:rPr>
          <w:rFonts w:ascii="Arial" w:hAnsi="Arial" w:cs="Arial"/>
          <w:bCs/>
          <w:sz w:val="20"/>
          <w:szCs w:val="20"/>
        </w:rPr>
        <w:t xml:space="preserve"> of </w:t>
      </w:r>
      <w:proofErr w:type="spellStart"/>
      <w:r>
        <w:rPr>
          <w:rFonts w:ascii="Arial" w:hAnsi="Arial" w:cs="Arial"/>
          <w:bCs/>
          <w:sz w:val="20"/>
          <w:szCs w:val="20"/>
        </w:rPr>
        <w:t>Information</w:t>
      </w:r>
      <w:proofErr w:type="spellEnd"/>
      <w:r>
        <w:rPr>
          <w:rFonts w:ascii="Arial" w:hAnsi="Arial" w:cs="Arial"/>
          <w:bCs/>
          <w:sz w:val="20"/>
          <w:szCs w:val="20"/>
        </w:rPr>
        <w:t xml:space="preserve"> </w:t>
      </w:r>
      <w:proofErr w:type="spellStart"/>
      <w:r>
        <w:rPr>
          <w:rFonts w:ascii="Arial" w:hAnsi="Arial" w:cs="Arial"/>
          <w:bCs/>
          <w:sz w:val="20"/>
          <w:szCs w:val="20"/>
        </w:rPr>
        <w:t>Interchange</w:t>
      </w:r>
      <w:proofErr w:type="spellEnd"/>
      <w:r>
        <w:rPr>
          <w:rFonts w:ascii="Arial" w:hAnsi="Arial" w:cs="Arial"/>
          <w:bCs/>
          <w:sz w:val="20"/>
          <w:szCs w:val="20"/>
        </w:rPr>
        <w:t xml:space="preserve">: Código normalizado </w:t>
      </w:r>
      <w:proofErr w:type="spellStart"/>
      <w:r>
        <w:rPr>
          <w:rFonts w:ascii="Arial" w:hAnsi="Arial" w:cs="Arial"/>
          <w:bCs/>
          <w:sz w:val="20"/>
          <w:szCs w:val="20"/>
        </w:rPr>
        <w:t>estadouni</w:t>
      </w:r>
      <w:proofErr w:type="spellEnd"/>
      <w:r>
        <w:rPr>
          <w:rFonts w:ascii="Arial" w:hAnsi="Arial" w:cs="Arial"/>
          <w:bCs/>
          <w:sz w:val="20"/>
          <w:szCs w:val="20"/>
        </w:rPr>
        <w:t>-dense para el intercambio de la información. Código que permite definir caracteres alfa-numéricos; se lo usa para lograr compatibilidad entre diversos procesadores de texto.</w:t>
      </w:r>
    </w:p>
    <w:p w14:paraId="340CB3EE" w14:textId="77777777" w:rsidR="00DB6F30" w:rsidRDefault="007048CD">
      <w:pPr>
        <w:tabs>
          <w:tab w:val="left" w:pos="4320"/>
          <w:tab w:val="left" w:pos="4485"/>
          <w:tab w:val="left" w:pos="5445"/>
        </w:tabs>
        <w:spacing w:after="0"/>
        <w:jc w:val="both"/>
        <w:rPr>
          <w:rFonts w:ascii="Arial" w:hAnsi="Arial" w:cs="Arial"/>
          <w:bCs/>
          <w:sz w:val="20"/>
          <w:szCs w:val="20"/>
        </w:rPr>
      </w:pPr>
      <w:r>
        <w:rPr>
          <w:rFonts w:ascii="Arial" w:hAnsi="Arial" w:cs="Arial"/>
          <w:bCs/>
          <w:sz w:val="20"/>
          <w:szCs w:val="20"/>
        </w:rPr>
        <w:t>Barra de herramientas: conjunto de íconos que conducen a instrucciones. Base de datos: conjunto de datos organizados de modo tal que resulte fácil acceder a ellos, gestionarlos y actualizarlos.</w:t>
      </w:r>
    </w:p>
    <w:p w14:paraId="665F721F" w14:textId="77777777" w:rsidR="00DB6F30" w:rsidRDefault="007048CD">
      <w:pPr>
        <w:tabs>
          <w:tab w:val="left" w:pos="4320"/>
          <w:tab w:val="left" w:pos="4485"/>
          <w:tab w:val="left" w:pos="5445"/>
        </w:tabs>
        <w:spacing w:after="0"/>
        <w:jc w:val="both"/>
        <w:rPr>
          <w:rFonts w:ascii="Arial" w:hAnsi="Arial" w:cs="Arial"/>
          <w:bCs/>
          <w:sz w:val="20"/>
          <w:szCs w:val="20"/>
        </w:rPr>
      </w:pPr>
      <w:r>
        <w:rPr>
          <w:rFonts w:ascii="Arial" w:hAnsi="Arial" w:cs="Arial"/>
          <w:b/>
          <w:bCs/>
          <w:sz w:val="20"/>
          <w:szCs w:val="20"/>
        </w:rPr>
        <w:lastRenderedPageBreak/>
        <w:t>BIOS</w:t>
      </w:r>
      <w:r>
        <w:rPr>
          <w:rFonts w:ascii="Arial" w:hAnsi="Arial" w:cs="Arial"/>
          <w:bCs/>
          <w:sz w:val="20"/>
          <w:szCs w:val="20"/>
        </w:rPr>
        <w:t xml:space="preserve">: Basic Input/Output </w:t>
      </w:r>
      <w:proofErr w:type="spellStart"/>
      <w:r>
        <w:rPr>
          <w:rFonts w:ascii="Arial" w:hAnsi="Arial" w:cs="Arial"/>
          <w:bCs/>
          <w:sz w:val="20"/>
          <w:szCs w:val="20"/>
        </w:rPr>
        <w:t>System</w:t>
      </w:r>
      <w:proofErr w:type="spellEnd"/>
      <w:r>
        <w:rPr>
          <w:rFonts w:ascii="Arial" w:hAnsi="Arial" w:cs="Arial"/>
          <w:bCs/>
          <w:sz w:val="20"/>
          <w:szCs w:val="20"/>
        </w:rPr>
        <w:t>: Sistema básico de ingreso/salida de datos. Conjunto de procedimientos que controla el flujo de datos entre el sistema operativo y dispositivos tales como el disco rígido, la placa de video, el teclado, el mouse y la impresora.</w:t>
      </w:r>
    </w:p>
    <w:p w14:paraId="76AA0618" w14:textId="77777777" w:rsidR="00DB6F30" w:rsidRDefault="007048CD">
      <w:pPr>
        <w:tabs>
          <w:tab w:val="left" w:pos="4320"/>
          <w:tab w:val="left" w:pos="4485"/>
          <w:tab w:val="left" w:pos="5445"/>
        </w:tabs>
        <w:spacing w:after="0"/>
        <w:jc w:val="both"/>
        <w:rPr>
          <w:rFonts w:ascii="Arial" w:hAnsi="Arial" w:cs="Arial"/>
          <w:bCs/>
          <w:sz w:val="20"/>
          <w:szCs w:val="20"/>
        </w:rPr>
      </w:pPr>
      <w:r>
        <w:rPr>
          <w:rFonts w:ascii="Arial" w:hAnsi="Arial" w:cs="Arial"/>
          <w:b/>
          <w:bCs/>
          <w:sz w:val="20"/>
          <w:szCs w:val="20"/>
        </w:rPr>
        <w:t>Bit</w:t>
      </w:r>
      <w:r>
        <w:rPr>
          <w:rFonts w:ascii="Arial" w:hAnsi="Arial" w:cs="Arial"/>
          <w:bCs/>
          <w:sz w:val="20"/>
          <w:szCs w:val="20"/>
        </w:rPr>
        <w:t xml:space="preserve">: abreviatura de </w:t>
      </w:r>
      <w:proofErr w:type="spellStart"/>
      <w:r>
        <w:rPr>
          <w:rFonts w:ascii="Arial" w:hAnsi="Arial" w:cs="Arial"/>
          <w:bCs/>
          <w:sz w:val="20"/>
          <w:szCs w:val="20"/>
        </w:rPr>
        <w:t>binary</w:t>
      </w:r>
      <w:proofErr w:type="spellEnd"/>
      <w:r>
        <w:rPr>
          <w:rFonts w:ascii="Arial" w:hAnsi="Arial" w:cs="Arial"/>
          <w:bCs/>
          <w:sz w:val="20"/>
          <w:szCs w:val="20"/>
        </w:rPr>
        <w:t xml:space="preserve"> </w:t>
      </w:r>
      <w:proofErr w:type="spellStart"/>
      <w:r>
        <w:rPr>
          <w:rFonts w:ascii="Arial" w:hAnsi="Arial" w:cs="Arial"/>
          <w:bCs/>
          <w:sz w:val="20"/>
          <w:szCs w:val="20"/>
        </w:rPr>
        <w:t>digit</w:t>
      </w:r>
      <w:proofErr w:type="spellEnd"/>
      <w:r>
        <w:rPr>
          <w:rFonts w:ascii="Arial" w:hAnsi="Arial" w:cs="Arial"/>
          <w:bCs/>
          <w:sz w:val="20"/>
          <w:szCs w:val="20"/>
        </w:rPr>
        <w:t xml:space="preserve"> (dígito binario). El bit es la unidad más pequeña de almacenamiento en un sistema binario dentro de una computadora.</w:t>
      </w:r>
    </w:p>
    <w:p w14:paraId="73B8CA11" w14:textId="77777777" w:rsidR="00DB6F30" w:rsidRDefault="007048CD">
      <w:pPr>
        <w:tabs>
          <w:tab w:val="left" w:pos="4320"/>
          <w:tab w:val="left" w:pos="4485"/>
          <w:tab w:val="left" w:pos="5445"/>
        </w:tabs>
        <w:spacing w:after="0"/>
        <w:jc w:val="both"/>
        <w:rPr>
          <w:rFonts w:ascii="Arial" w:hAnsi="Arial" w:cs="Arial"/>
          <w:bCs/>
          <w:sz w:val="20"/>
          <w:szCs w:val="20"/>
        </w:rPr>
      </w:pPr>
      <w:proofErr w:type="spellStart"/>
      <w:proofErr w:type="gramStart"/>
      <w:r>
        <w:rPr>
          <w:rFonts w:ascii="Arial" w:hAnsi="Arial" w:cs="Arial"/>
          <w:b/>
          <w:bCs/>
          <w:sz w:val="20"/>
          <w:szCs w:val="20"/>
        </w:rPr>
        <w:t>Boot</w:t>
      </w:r>
      <w:proofErr w:type="spellEnd"/>
      <w:r>
        <w:rPr>
          <w:rFonts w:ascii="Arial" w:hAnsi="Arial" w:cs="Arial"/>
          <w:bCs/>
          <w:sz w:val="20"/>
          <w:szCs w:val="20"/>
        </w:rPr>
        <w:t xml:space="preserve"> :</w:t>
      </w:r>
      <w:proofErr w:type="gramEnd"/>
      <w:r>
        <w:rPr>
          <w:rFonts w:ascii="Arial" w:hAnsi="Arial" w:cs="Arial"/>
          <w:bCs/>
          <w:sz w:val="20"/>
          <w:szCs w:val="20"/>
        </w:rPr>
        <w:t xml:space="preserve"> Cargar el </w:t>
      </w:r>
      <w:proofErr w:type="spellStart"/>
      <w:r>
        <w:rPr>
          <w:rFonts w:ascii="Arial" w:hAnsi="Arial" w:cs="Arial"/>
          <w:bCs/>
          <w:sz w:val="20"/>
          <w:szCs w:val="20"/>
        </w:rPr>
        <w:t>sistemaoperativo</w:t>
      </w:r>
      <w:proofErr w:type="spellEnd"/>
      <w:r>
        <w:rPr>
          <w:rFonts w:ascii="Arial" w:hAnsi="Arial" w:cs="Arial"/>
          <w:bCs/>
          <w:sz w:val="20"/>
          <w:szCs w:val="20"/>
        </w:rPr>
        <w:t xml:space="preserve"> de una computadora. </w:t>
      </w:r>
    </w:p>
    <w:p w14:paraId="132CD80D" w14:textId="77777777" w:rsidR="00DB6F30" w:rsidRDefault="007048CD">
      <w:pPr>
        <w:spacing w:after="0"/>
        <w:rPr>
          <w:rFonts w:ascii="Arial" w:hAnsi="Arial" w:cs="Arial"/>
          <w:bCs/>
          <w:sz w:val="20"/>
          <w:szCs w:val="20"/>
        </w:rPr>
      </w:pPr>
      <w:r>
        <w:rPr>
          <w:rFonts w:ascii="Arial" w:hAnsi="Arial" w:cs="Arial"/>
          <w:b/>
          <w:bCs/>
          <w:sz w:val="20"/>
          <w:szCs w:val="20"/>
        </w:rPr>
        <w:t>Bps</w:t>
      </w:r>
      <w:r>
        <w:rPr>
          <w:rFonts w:ascii="Arial" w:hAnsi="Arial" w:cs="Arial"/>
          <w:bCs/>
          <w:sz w:val="20"/>
          <w:szCs w:val="20"/>
        </w:rPr>
        <w:t xml:space="preserve">: bits por segundo. </w:t>
      </w:r>
    </w:p>
    <w:p w14:paraId="3A693786" w14:textId="77777777" w:rsidR="00DB6F30" w:rsidRDefault="007048CD">
      <w:pPr>
        <w:tabs>
          <w:tab w:val="left" w:pos="4320"/>
          <w:tab w:val="left" w:pos="4485"/>
          <w:tab w:val="left" w:pos="5445"/>
        </w:tabs>
        <w:spacing w:after="0"/>
        <w:jc w:val="both"/>
        <w:rPr>
          <w:rFonts w:ascii="Arial" w:hAnsi="Arial" w:cs="Arial"/>
          <w:bCs/>
          <w:sz w:val="20"/>
          <w:szCs w:val="20"/>
        </w:rPr>
      </w:pPr>
      <w:r>
        <w:rPr>
          <w:rFonts w:ascii="Arial" w:hAnsi="Arial" w:cs="Arial"/>
          <w:b/>
          <w:bCs/>
          <w:sz w:val="20"/>
          <w:szCs w:val="20"/>
        </w:rPr>
        <w:t>Byte</w:t>
      </w:r>
      <w:r>
        <w:rPr>
          <w:rFonts w:ascii="Arial" w:hAnsi="Arial" w:cs="Arial"/>
          <w:bCs/>
          <w:sz w:val="20"/>
          <w:szCs w:val="20"/>
        </w:rPr>
        <w:t>: unidad de información utilizada por las computadoras. Cada byte está compuesto por ocho bits.</w:t>
      </w:r>
    </w:p>
    <w:p w14:paraId="7183F07C" w14:textId="77777777" w:rsidR="00DB6F30" w:rsidRDefault="007048CD">
      <w:pPr>
        <w:tabs>
          <w:tab w:val="left" w:pos="4320"/>
          <w:tab w:val="left" w:pos="4485"/>
          <w:tab w:val="left" w:pos="5445"/>
        </w:tabs>
        <w:spacing w:after="0"/>
        <w:jc w:val="both"/>
        <w:rPr>
          <w:rFonts w:ascii="Arial" w:hAnsi="Arial" w:cs="Arial"/>
          <w:bCs/>
          <w:sz w:val="20"/>
          <w:szCs w:val="20"/>
        </w:rPr>
      </w:pPr>
      <w:r>
        <w:rPr>
          <w:rFonts w:ascii="Arial" w:hAnsi="Arial" w:cs="Arial"/>
          <w:b/>
          <w:bCs/>
          <w:sz w:val="20"/>
          <w:szCs w:val="20"/>
        </w:rPr>
        <w:t>Caché</w:t>
      </w:r>
      <w:r>
        <w:rPr>
          <w:rFonts w:ascii="Arial" w:hAnsi="Arial" w:cs="Arial"/>
          <w:bCs/>
          <w:sz w:val="20"/>
          <w:szCs w:val="20"/>
        </w:rPr>
        <w:t xml:space="preserve">: en un navegador, el caché guarda copias de documentos de acceso frecuente, para que en el futuro aparezcan más rápidamente. </w:t>
      </w:r>
    </w:p>
    <w:p w14:paraId="6DADB8F5" w14:textId="77777777" w:rsidR="00DB6F30" w:rsidRDefault="007048CD">
      <w:pPr>
        <w:tabs>
          <w:tab w:val="left" w:pos="4320"/>
          <w:tab w:val="left" w:pos="4485"/>
          <w:tab w:val="left" w:pos="5445"/>
        </w:tabs>
        <w:spacing w:after="0"/>
        <w:jc w:val="both"/>
        <w:rPr>
          <w:rFonts w:ascii="Arial" w:hAnsi="Arial" w:cs="Arial"/>
          <w:bCs/>
          <w:sz w:val="20"/>
          <w:szCs w:val="20"/>
        </w:rPr>
      </w:pPr>
      <w:r>
        <w:rPr>
          <w:rFonts w:ascii="Arial" w:hAnsi="Arial" w:cs="Arial"/>
          <w:b/>
          <w:bCs/>
          <w:sz w:val="20"/>
          <w:szCs w:val="20"/>
        </w:rPr>
        <w:t>Caché de disco</w:t>
      </w:r>
      <w:r>
        <w:rPr>
          <w:rFonts w:ascii="Arial" w:hAnsi="Arial" w:cs="Arial"/>
          <w:bCs/>
          <w:sz w:val="20"/>
          <w:szCs w:val="20"/>
        </w:rPr>
        <w:t xml:space="preserve">: pequeña porción de memoria RAM que almacena datos recientemente leídos, con lo cual agiliza el acceso futuro a los mismos datos. </w:t>
      </w:r>
    </w:p>
    <w:p w14:paraId="3C9D8F35" w14:textId="77777777" w:rsidR="00DB6F30" w:rsidRDefault="007048CD">
      <w:pPr>
        <w:tabs>
          <w:tab w:val="left" w:pos="4320"/>
          <w:tab w:val="left" w:pos="4485"/>
          <w:tab w:val="left" w:pos="5445"/>
        </w:tabs>
        <w:spacing w:after="0"/>
        <w:jc w:val="both"/>
        <w:rPr>
          <w:rFonts w:ascii="Arial" w:hAnsi="Arial" w:cs="Arial"/>
          <w:bCs/>
          <w:sz w:val="20"/>
          <w:szCs w:val="20"/>
        </w:rPr>
      </w:pPr>
      <w:r>
        <w:rPr>
          <w:rFonts w:ascii="Arial" w:hAnsi="Arial" w:cs="Arial"/>
          <w:b/>
          <w:bCs/>
          <w:sz w:val="20"/>
          <w:szCs w:val="20"/>
        </w:rPr>
        <w:t>Cliente/servidor:</w:t>
      </w:r>
      <w:r>
        <w:rPr>
          <w:rFonts w:ascii="Arial" w:hAnsi="Arial" w:cs="Arial"/>
          <w:bCs/>
          <w:sz w:val="20"/>
          <w:szCs w:val="20"/>
        </w:rPr>
        <w:t xml:space="preserve"> este término define la relación entre dos programas de computación en el cual uno, el cliente, solicita un servicio al otro, el servidor, que satisface el pedido. </w:t>
      </w:r>
    </w:p>
    <w:p w14:paraId="038BB601" w14:textId="77777777" w:rsidR="00DB6F30" w:rsidRDefault="007048CD">
      <w:pPr>
        <w:tabs>
          <w:tab w:val="left" w:pos="4320"/>
          <w:tab w:val="left" w:pos="4485"/>
          <w:tab w:val="left" w:pos="5445"/>
        </w:tabs>
        <w:spacing w:after="0"/>
        <w:jc w:val="both"/>
        <w:rPr>
          <w:rFonts w:ascii="Arial" w:hAnsi="Arial" w:cs="Arial"/>
          <w:bCs/>
          <w:sz w:val="20"/>
          <w:szCs w:val="20"/>
        </w:rPr>
      </w:pPr>
      <w:proofErr w:type="spellStart"/>
      <w:r>
        <w:rPr>
          <w:rFonts w:ascii="Arial" w:hAnsi="Arial" w:cs="Arial"/>
          <w:b/>
          <w:bCs/>
          <w:sz w:val="20"/>
          <w:szCs w:val="20"/>
        </w:rPr>
        <w:t>Cluster</w:t>
      </w:r>
      <w:proofErr w:type="spellEnd"/>
      <w:r>
        <w:rPr>
          <w:rFonts w:ascii="Arial" w:hAnsi="Arial" w:cs="Arial"/>
          <w:bCs/>
          <w:sz w:val="20"/>
          <w:szCs w:val="20"/>
        </w:rPr>
        <w:t xml:space="preserve">: grupo; racimo; agrupamiento. En la tecnología de las computadoras, un </w:t>
      </w:r>
      <w:proofErr w:type="spellStart"/>
      <w:r>
        <w:rPr>
          <w:rFonts w:ascii="Arial" w:hAnsi="Arial" w:cs="Arial"/>
          <w:bCs/>
          <w:sz w:val="20"/>
          <w:szCs w:val="20"/>
        </w:rPr>
        <w:t>cluster</w:t>
      </w:r>
      <w:proofErr w:type="spellEnd"/>
      <w:r>
        <w:rPr>
          <w:rFonts w:ascii="Arial" w:hAnsi="Arial" w:cs="Arial"/>
          <w:bCs/>
          <w:sz w:val="20"/>
          <w:szCs w:val="20"/>
        </w:rPr>
        <w:t xml:space="preserve"> es la unidad de almacenamiento en el disco rígido. Un archivo está compuesto por varios </w:t>
      </w:r>
      <w:proofErr w:type="spellStart"/>
      <w:r>
        <w:rPr>
          <w:rFonts w:ascii="Arial" w:hAnsi="Arial" w:cs="Arial"/>
          <w:bCs/>
          <w:sz w:val="20"/>
          <w:szCs w:val="20"/>
        </w:rPr>
        <w:t>clusters</w:t>
      </w:r>
      <w:proofErr w:type="spellEnd"/>
      <w:r>
        <w:rPr>
          <w:rFonts w:ascii="Arial" w:hAnsi="Arial" w:cs="Arial"/>
          <w:bCs/>
          <w:sz w:val="20"/>
          <w:szCs w:val="20"/>
        </w:rPr>
        <w:t xml:space="preserve">, que pueden estar almacenados en diversos lugares del disco. </w:t>
      </w:r>
    </w:p>
    <w:p w14:paraId="21D1FE5C" w14:textId="77777777" w:rsidR="00DB6F30" w:rsidRDefault="007048CD">
      <w:pPr>
        <w:tabs>
          <w:tab w:val="left" w:pos="4320"/>
          <w:tab w:val="left" w:pos="4485"/>
          <w:tab w:val="left" w:pos="5445"/>
        </w:tabs>
        <w:spacing w:after="0"/>
        <w:jc w:val="both"/>
        <w:rPr>
          <w:rFonts w:ascii="Arial" w:hAnsi="Arial" w:cs="Arial"/>
          <w:bCs/>
          <w:sz w:val="20"/>
          <w:szCs w:val="20"/>
        </w:rPr>
      </w:pPr>
      <w:r>
        <w:rPr>
          <w:rFonts w:ascii="Arial" w:hAnsi="Arial" w:cs="Arial"/>
          <w:b/>
          <w:bCs/>
          <w:sz w:val="20"/>
          <w:szCs w:val="20"/>
        </w:rPr>
        <w:t>Comando</w:t>
      </w:r>
      <w:r>
        <w:rPr>
          <w:rFonts w:ascii="Arial" w:hAnsi="Arial" w:cs="Arial"/>
          <w:bCs/>
          <w:sz w:val="20"/>
          <w:szCs w:val="20"/>
        </w:rPr>
        <w:t xml:space="preserve"> (</w:t>
      </w:r>
      <w:proofErr w:type="spellStart"/>
      <w:r>
        <w:rPr>
          <w:rFonts w:ascii="Arial" w:hAnsi="Arial" w:cs="Arial"/>
          <w:bCs/>
          <w:sz w:val="20"/>
          <w:szCs w:val="20"/>
        </w:rPr>
        <w:t>command</w:t>
      </w:r>
      <w:proofErr w:type="spellEnd"/>
      <w:r>
        <w:rPr>
          <w:rFonts w:ascii="Arial" w:hAnsi="Arial" w:cs="Arial"/>
          <w:bCs/>
          <w:sz w:val="20"/>
          <w:szCs w:val="20"/>
        </w:rPr>
        <w:t xml:space="preserve">): instrucción que un usuario da al </w:t>
      </w:r>
      <w:proofErr w:type="spellStart"/>
      <w:r>
        <w:rPr>
          <w:rFonts w:ascii="Arial" w:hAnsi="Arial" w:cs="Arial"/>
          <w:bCs/>
          <w:sz w:val="20"/>
          <w:szCs w:val="20"/>
        </w:rPr>
        <w:t>sistemaoperativo</w:t>
      </w:r>
      <w:proofErr w:type="spellEnd"/>
      <w:r>
        <w:rPr>
          <w:rFonts w:ascii="Arial" w:hAnsi="Arial" w:cs="Arial"/>
          <w:bCs/>
          <w:sz w:val="20"/>
          <w:szCs w:val="20"/>
        </w:rPr>
        <w:t xml:space="preserve"> de la computa-dora para realizar determinada tarea. </w:t>
      </w:r>
    </w:p>
    <w:p w14:paraId="1017D987" w14:textId="77777777" w:rsidR="00DB6F30" w:rsidRDefault="007048CD">
      <w:pPr>
        <w:tabs>
          <w:tab w:val="left" w:pos="4320"/>
          <w:tab w:val="left" w:pos="4485"/>
          <w:tab w:val="left" w:pos="5445"/>
        </w:tabs>
        <w:spacing w:after="0"/>
        <w:jc w:val="both"/>
        <w:rPr>
          <w:rFonts w:ascii="Arial" w:hAnsi="Arial" w:cs="Arial"/>
          <w:bCs/>
          <w:sz w:val="20"/>
          <w:szCs w:val="20"/>
        </w:rPr>
      </w:pPr>
      <w:r>
        <w:rPr>
          <w:rFonts w:ascii="Arial" w:hAnsi="Arial" w:cs="Arial"/>
          <w:b/>
          <w:bCs/>
          <w:sz w:val="20"/>
          <w:szCs w:val="20"/>
        </w:rPr>
        <w:t>CPU</w:t>
      </w:r>
      <w:r>
        <w:rPr>
          <w:rFonts w:ascii="Arial" w:hAnsi="Arial" w:cs="Arial"/>
          <w:bCs/>
          <w:sz w:val="20"/>
          <w:szCs w:val="20"/>
        </w:rPr>
        <w:t xml:space="preserve">: Central </w:t>
      </w:r>
      <w:proofErr w:type="spellStart"/>
      <w:r>
        <w:rPr>
          <w:rFonts w:ascii="Arial" w:hAnsi="Arial" w:cs="Arial"/>
          <w:bCs/>
          <w:sz w:val="20"/>
          <w:szCs w:val="20"/>
        </w:rPr>
        <w:t>Processing</w:t>
      </w:r>
      <w:proofErr w:type="spellEnd"/>
      <w:r>
        <w:rPr>
          <w:rFonts w:ascii="Arial" w:hAnsi="Arial" w:cs="Arial"/>
          <w:bCs/>
          <w:sz w:val="20"/>
          <w:szCs w:val="20"/>
        </w:rPr>
        <w:t xml:space="preserve"> </w:t>
      </w:r>
      <w:proofErr w:type="spellStart"/>
      <w:r>
        <w:rPr>
          <w:rFonts w:ascii="Arial" w:hAnsi="Arial" w:cs="Arial"/>
          <w:bCs/>
          <w:sz w:val="20"/>
          <w:szCs w:val="20"/>
        </w:rPr>
        <w:t>Unit</w:t>
      </w:r>
      <w:proofErr w:type="spellEnd"/>
      <w:r>
        <w:rPr>
          <w:rFonts w:ascii="Arial" w:hAnsi="Arial" w:cs="Arial"/>
          <w:bCs/>
          <w:sz w:val="20"/>
          <w:szCs w:val="20"/>
        </w:rPr>
        <w:t xml:space="preserve">. Unidad central de procesamiento. Es el procesador que con-tiene los circuitos lógicos que realizan las instrucciones de la computadora. </w:t>
      </w:r>
    </w:p>
    <w:p w14:paraId="7E00DC2B" w14:textId="77777777" w:rsidR="00DB6F30" w:rsidRDefault="007048CD">
      <w:pPr>
        <w:tabs>
          <w:tab w:val="left" w:pos="4320"/>
          <w:tab w:val="left" w:pos="4485"/>
          <w:tab w:val="left" w:pos="5445"/>
        </w:tabs>
        <w:spacing w:after="0"/>
        <w:jc w:val="both"/>
        <w:rPr>
          <w:rFonts w:ascii="Arial" w:hAnsi="Arial" w:cs="Arial"/>
          <w:bCs/>
          <w:sz w:val="20"/>
          <w:szCs w:val="20"/>
        </w:rPr>
      </w:pPr>
      <w:r>
        <w:rPr>
          <w:rFonts w:ascii="Arial" w:hAnsi="Arial" w:cs="Arial"/>
          <w:b/>
          <w:bCs/>
          <w:sz w:val="20"/>
          <w:szCs w:val="20"/>
        </w:rPr>
        <w:t>Encriptar</w:t>
      </w:r>
      <w:r>
        <w:rPr>
          <w:rFonts w:ascii="Arial" w:hAnsi="Arial" w:cs="Arial"/>
          <w:bCs/>
          <w:sz w:val="20"/>
          <w:szCs w:val="20"/>
        </w:rPr>
        <w:t xml:space="preserve">: proteger archivos expresando su contenido en un lenguaje cifrado. Los lenguajes cifrados simples consisten, por ejemplo, en la sustitución de letras por números. </w:t>
      </w:r>
    </w:p>
    <w:p w14:paraId="020B4C72" w14:textId="77777777" w:rsidR="00DB6F30" w:rsidRDefault="007048CD">
      <w:pPr>
        <w:tabs>
          <w:tab w:val="left" w:pos="4320"/>
          <w:tab w:val="left" w:pos="4485"/>
          <w:tab w:val="left" w:pos="5445"/>
        </w:tabs>
        <w:spacing w:after="0"/>
        <w:jc w:val="both"/>
        <w:rPr>
          <w:rFonts w:ascii="Arial" w:hAnsi="Arial" w:cs="Arial"/>
          <w:bCs/>
          <w:sz w:val="20"/>
          <w:szCs w:val="20"/>
        </w:rPr>
      </w:pPr>
      <w:proofErr w:type="spellStart"/>
      <w:r>
        <w:rPr>
          <w:rFonts w:ascii="Arial" w:hAnsi="Arial" w:cs="Arial"/>
          <w:b/>
          <w:bCs/>
          <w:sz w:val="20"/>
          <w:szCs w:val="20"/>
        </w:rPr>
        <w:t>Freeware</w:t>
      </w:r>
      <w:proofErr w:type="spellEnd"/>
      <w:r>
        <w:rPr>
          <w:rFonts w:ascii="Arial" w:hAnsi="Arial" w:cs="Arial"/>
          <w:bCs/>
          <w:sz w:val="20"/>
          <w:szCs w:val="20"/>
        </w:rPr>
        <w:t>: software de distribución libre. A diferencia del shareware, es total-mente gratuito.</w:t>
      </w:r>
    </w:p>
    <w:p w14:paraId="06805768" w14:textId="77777777" w:rsidR="00DB6F30" w:rsidRDefault="007048CD">
      <w:pPr>
        <w:tabs>
          <w:tab w:val="left" w:pos="4320"/>
          <w:tab w:val="left" w:pos="4485"/>
          <w:tab w:val="left" w:pos="5445"/>
        </w:tabs>
        <w:spacing w:after="0"/>
        <w:jc w:val="both"/>
        <w:rPr>
          <w:rFonts w:ascii="Arial" w:hAnsi="Arial" w:cs="Arial"/>
          <w:bCs/>
          <w:sz w:val="20"/>
          <w:szCs w:val="20"/>
        </w:rPr>
      </w:pPr>
      <w:r>
        <w:rPr>
          <w:rFonts w:ascii="Arial" w:hAnsi="Arial" w:cs="Arial"/>
          <w:b/>
          <w:bCs/>
          <w:sz w:val="20"/>
          <w:szCs w:val="20"/>
        </w:rPr>
        <w:t>Giga</w:t>
      </w:r>
      <w:r>
        <w:rPr>
          <w:rFonts w:ascii="Arial" w:hAnsi="Arial" w:cs="Arial"/>
          <w:bCs/>
          <w:sz w:val="20"/>
          <w:szCs w:val="20"/>
        </w:rPr>
        <w:t>: prefijo que indica un múltiplo de 1.000 millones,</w:t>
      </w:r>
    </w:p>
    <w:p w14:paraId="04A5E7C9" w14:textId="77777777" w:rsidR="00DB6F30" w:rsidRDefault="007048CD">
      <w:pPr>
        <w:tabs>
          <w:tab w:val="left" w:pos="4320"/>
          <w:tab w:val="left" w:pos="4485"/>
          <w:tab w:val="left" w:pos="5445"/>
        </w:tabs>
        <w:spacing w:after="0"/>
        <w:jc w:val="both"/>
        <w:rPr>
          <w:rFonts w:ascii="Arial" w:hAnsi="Arial" w:cs="Arial"/>
          <w:bCs/>
          <w:sz w:val="20"/>
          <w:szCs w:val="20"/>
        </w:rPr>
      </w:pPr>
      <w:r>
        <w:rPr>
          <w:rFonts w:ascii="Arial" w:hAnsi="Arial" w:cs="Arial"/>
          <w:b/>
          <w:bCs/>
          <w:sz w:val="20"/>
          <w:szCs w:val="20"/>
        </w:rPr>
        <w:t>GPS</w:t>
      </w:r>
      <w:r>
        <w:rPr>
          <w:rFonts w:ascii="Arial" w:hAnsi="Arial" w:cs="Arial"/>
          <w:bCs/>
          <w:sz w:val="20"/>
          <w:szCs w:val="20"/>
        </w:rPr>
        <w:t xml:space="preserve">: Global </w:t>
      </w:r>
      <w:proofErr w:type="spellStart"/>
      <w:r>
        <w:rPr>
          <w:rFonts w:ascii="Arial" w:hAnsi="Arial" w:cs="Arial"/>
          <w:bCs/>
          <w:sz w:val="20"/>
          <w:szCs w:val="20"/>
        </w:rPr>
        <w:t>Positioning</w:t>
      </w:r>
      <w:proofErr w:type="spellEnd"/>
      <w:r>
        <w:rPr>
          <w:rFonts w:ascii="Arial" w:hAnsi="Arial" w:cs="Arial"/>
          <w:bCs/>
          <w:sz w:val="20"/>
          <w:szCs w:val="20"/>
        </w:rPr>
        <w:t xml:space="preserve"> </w:t>
      </w:r>
      <w:proofErr w:type="spellStart"/>
      <w:r>
        <w:rPr>
          <w:rFonts w:ascii="Arial" w:hAnsi="Arial" w:cs="Arial"/>
          <w:bCs/>
          <w:sz w:val="20"/>
          <w:szCs w:val="20"/>
        </w:rPr>
        <w:t>System</w:t>
      </w:r>
      <w:proofErr w:type="spellEnd"/>
      <w:r>
        <w:rPr>
          <w:rFonts w:ascii="Arial" w:hAnsi="Arial" w:cs="Arial"/>
          <w:bCs/>
          <w:sz w:val="20"/>
          <w:szCs w:val="20"/>
        </w:rPr>
        <w:t>. Sistema de localización global compuesto por 24 satélites. Se usa, por ejemplo, en automóviles, para indicarle al conductor dónde se encuentra y sugerirle rutas posibles.</w:t>
      </w:r>
    </w:p>
    <w:p w14:paraId="4F370BDE" w14:textId="65CE11F3" w:rsidR="00DB6F30" w:rsidRDefault="007048CD">
      <w:pPr>
        <w:tabs>
          <w:tab w:val="left" w:pos="4320"/>
          <w:tab w:val="left" w:pos="4485"/>
          <w:tab w:val="left" w:pos="5445"/>
        </w:tabs>
        <w:spacing w:after="0"/>
        <w:jc w:val="both"/>
        <w:rPr>
          <w:rFonts w:ascii="Arial" w:hAnsi="Arial" w:cs="Arial"/>
          <w:bCs/>
          <w:sz w:val="20"/>
          <w:szCs w:val="20"/>
        </w:rPr>
      </w:pPr>
      <w:r>
        <w:rPr>
          <w:rFonts w:ascii="Arial" w:hAnsi="Arial" w:cs="Arial"/>
          <w:b/>
          <w:bCs/>
          <w:sz w:val="20"/>
          <w:szCs w:val="20"/>
        </w:rPr>
        <w:t>Gusano</w:t>
      </w:r>
      <w:r>
        <w:rPr>
          <w:rFonts w:ascii="Arial" w:hAnsi="Arial" w:cs="Arial"/>
          <w:bCs/>
          <w:sz w:val="20"/>
          <w:szCs w:val="20"/>
        </w:rPr>
        <w:t>: programa que se copia a sí mismo hasta ocupar toda la memoria. Es un virus que suele llegar a través del correo electrónico, en forma de archivo ad-</w:t>
      </w:r>
      <w:proofErr w:type="spellStart"/>
      <w:r>
        <w:rPr>
          <w:rFonts w:ascii="Arial" w:hAnsi="Arial" w:cs="Arial"/>
          <w:bCs/>
          <w:sz w:val="20"/>
          <w:szCs w:val="20"/>
        </w:rPr>
        <w:t>junto</w:t>
      </w:r>
      <w:r w:rsidR="00EA2830">
        <w:rPr>
          <w:rFonts w:ascii="Arial" w:hAnsi="Arial" w:cs="Arial"/>
          <w:bCs/>
          <w:sz w:val="20"/>
          <w:szCs w:val="20"/>
        </w:rPr>
        <w:t>L</w:t>
      </w:r>
      <w:proofErr w:type="spellEnd"/>
    </w:p>
    <w:p w14:paraId="0DCF29A1" w14:textId="77777777" w:rsidR="00DB6F30" w:rsidRDefault="007048CD">
      <w:pPr>
        <w:tabs>
          <w:tab w:val="left" w:pos="4320"/>
          <w:tab w:val="left" w:pos="4485"/>
          <w:tab w:val="left" w:pos="5445"/>
        </w:tabs>
        <w:spacing w:after="0"/>
        <w:jc w:val="both"/>
        <w:rPr>
          <w:rFonts w:ascii="Arial" w:hAnsi="Arial" w:cs="Arial"/>
          <w:bCs/>
          <w:sz w:val="20"/>
          <w:szCs w:val="20"/>
        </w:rPr>
      </w:pPr>
      <w:r>
        <w:rPr>
          <w:rFonts w:ascii="Arial" w:hAnsi="Arial" w:cs="Arial"/>
          <w:b/>
          <w:bCs/>
          <w:sz w:val="20"/>
          <w:szCs w:val="20"/>
        </w:rPr>
        <w:t>Impresora de chorro de tinta</w:t>
      </w:r>
      <w:r>
        <w:rPr>
          <w:rFonts w:ascii="Arial" w:hAnsi="Arial" w:cs="Arial"/>
          <w:bCs/>
          <w:sz w:val="20"/>
          <w:szCs w:val="20"/>
        </w:rPr>
        <w:t xml:space="preserve">: impresora que trabaja pulverizando la tinta sobre el papel. </w:t>
      </w:r>
    </w:p>
    <w:p w14:paraId="5F7CC121" w14:textId="77777777" w:rsidR="00DB6F30" w:rsidRDefault="007048CD">
      <w:pPr>
        <w:tabs>
          <w:tab w:val="left" w:pos="4320"/>
          <w:tab w:val="left" w:pos="4485"/>
          <w:tab w:val="left" w:pos="5445"/>
        </w:tabs>
        <w:spacing w:after="0"/>
        <w:jc w:val="both"/>
        <w:rPr>
          <w:rFonts w:ascii="Arial" w:hAnsi="Arial" w:cs="Arial"/>
          <w:bCs/>
          <w:sz w:val="20"/>
          <w:szCs w:val="20"/>
        </w:rPr>
      </w:pPr>
      <w:r>
        <w:rPr>
          <w:rFonts w:ascii="Arial" w:hAnsi="Arial" w:cs="Arial"/>
          <w:b/>
          <w:bCs/>
          <w:sz w:val="20"/>
          <w:szCs w:val="20"/>
        </w:rPr>
        <w:t>Impresora de matriz de puntos:</w:t>
      </w:r>
      <w:r>
        <w:rPr>
          <w:rFonts w:ascii="Arial" w:hAnsi="Arial" w:cs="Arial"/>
          <w:bCs/>
          <w:sz w:val="20"/>
          <w:szCs w:val="20"/>
        </w:rPr>
        <w:t xml:space="preserve"> impresora que trabaja por medio de un cabezal que presiona una cinta entintada contra el papel. </w:t>
      </w:r>
    </w:p>
    <w:p w14:paraId="5009FF4E" w14:textId="77777777" w:rsidR="00DB6F30" w:rsidRDefault="007048CD">
      <w:pPr>
        <w:tabs>
          <w:tab w:val="left" w:pos="4320"/>
          <w:tab w:val="left" w:pos="4485"/>
          <w:tab w:val="left" w:pos="5445"/>
        </w:tabs>
        <w:spacing w:after="0"/>
        <w:jc w:val="both"/>
        <w:rPr>
          <w:rFonts w:ascii="Arial" w:hAnsi="Arial" w:cs="Arial"/>
          <w:bCs/>
          <w:sz w:val="20"/>
          <w:szCs w:val="20"/>
        </w:rPr>
      </w:pPr>
      <w:r>
        <w:rPr>
          <w:rFonts w:ascii="Arial" w:hAnsi="Arial" w:cs="Arial"/>
          <w:b/>
          <w:bCs/>
          <w:sz w:val="20"/>
          <w:szCs w:val="20"/>
        </w:rPr>
        <w:t>Impresora láser:</w:t>
      </w:r>
      <w:r>
        <w:rPr>
          <w:rFonts w:ascii="Arial" w:hAnsi="Arial" w:cs="Arial"/>
          <w:bCs/>
          <w:sz w:val="20"/>
          <w:szCs w:val="20"/>
        </w:rPr>
        <w:t xml:space="preserve"> impresora veloz y de alta resolución que utiliza la tecnología de rayos láser. Cuando el rayo toca el papel, forma una imagen electrostática atrae la tinta seca.</w:t>
      </w:r>
    </w:p>
    <w:p w14:paraId="2A9437E4" w14:textId="77777777" w:rsidR="00DB6F30" w:rsidRDefault="007048CD">
      <w:pPr>
        <w:tabs>
          <w:tab w:val="left" w:pos="4320"/>
          <w:tab w:val="left" w:pos="4485"/>
          <w:tab w:val="left" w:pos="5445"/>
        </w:tabs>
        <w:spacing w:after="0"/>
        <w:jc w:val="both"/>
        <w:rPr>
          <w:rFonts w:ascii="Arial" w:hAnsi="Arial" w:cs="Arial"/>
          <w:bCs/>
          <w:sz w:val="20"/>
          <w:szCs w:val="20"/>
        </w:rPr>
      </w:pPr>
      <w:r>
        <w:rPr>
          <w:rFonts w:ascii="Arial" w:hAnsi="Arial" w:cs="Arial"/>
          <w:b/>
          <w:bCs/>
          <w:sz w:val="20"/>
          <w:szCs w:val="20"/>
        </w:rPr>
        <w:t>Impresora matricial:</w:t>
      </w:r>
      <w:r>
        <w:rPr>
          <w:rFonts w:ascii="Arial" w:hAnsi="Arial" w:cs="Arial"/>
          <w:bCs/>
          <w:sz w:val="20"/>
          <w:szCs w:val="20"/>
        </w:rPr>
        <w:t xml:space="preserve"> impresora de matriz de puntos. </w:t>
      </w:r>
    </w:p>
    <w:p w14:paraId="1330F687" w14:textId="77777777" w:rsidR="00DB6F30" w:rsidRDefault="007048CD">
      <w:pPr>
        <w:tabs>
          <w:tab w:val="left" w:pos="4320"/>
          <w:tab w:val="left" w:pos="4485"/>
          <w:tab w:val="left" w:pos="5445"/>
        </w:tabs>
        <w:spacing w:after="0"/>
        <w:jc w:val="both"/>
        <w:rPr>
          <w:rFonts w:ascii="Arial" w:hAnsi="Arial" w:cs="Arial"/>
          <w:bCs/>
          <w:sz w:val="20"/>
          <w:szCs w:val="20"/>
        </w:rPr>
      </w:pPr>
      <w:proofErr w:type="spellStart"/>
      <w:r>
        <w:rPr>
          <w:rFonts w:ascii="Arial" w:hAnsi="Arial" w:cs="Arial"/>
          <w:b/>
          <w:bCs/>
          <w:sz w:val="20"/>
          <w:szCs w:val="20"/>
        </w:rPr>
        <w:t>Kernel</w:t>
      </w:r>
      <w:proofErr w:type="spellEnd"/>
      <w:r>
        <w:rPr>
          <w:rFonts w:ascii="Arial" w:hAnsi="Arial" w:cs="Arial"/>
          <w:bCs/>
          <w:sz w:val="20"/>
          <w:szCs w:val="20"/>
        </w:rPr>
        <w:t xml:space="preserve">: núcleo o parte esencial de un sistema operativo. Provee los servicios básicos del resto del sistema. </w:t>
      </w:r>
    </w:p>
    <w:p w14:paraId="586E6492" w14:textId="77777777" w:rsidR="00DB6F30" w:rsidRDefault="007048CD">
      <w:pPr>
        <w:tabs>
          <w:tab w:val="left" w:pos="4320"/>
          <w:tab w:val="left" w:pos="4485"/>
          <w:tab w:val="left" w:pos="5445"/>
        </w:tabs>
        <w:spacing w:after="0"/>
        <w:jc w:val="both"/>
        <w:rPr>
          <w:rFonts w:ascii="Arial" w:hAnsi="Arial" w:cs="Arial"/>
          <w:bCs/>
          <w:sz w:val="20"/>
          <w:szCs w:val="20"/>
        </w:rPr>
      </w:pPr>
      <w:r>
        <w:rPr>
          <w:rFonts w:ascii="Arial" w:hAnsi="Arial" w:cs="Arial"/>
          <w:b/>
          <w:bCs/>
          <w:sz w:val="20"/>
          <w:szCs w:val="20"/>
        </w:rPr>
        <w:t>LAN</w:t>
      </w:r>
      <w:r>
        <w:rPr>
          <w:rFonts w:ascii="Arial" w:hAnsi="Arial" w:cs="Arial"/>
          <w:bCs/>
          <w:sz w:val="20"/>
          <w:szCs w:val="20"/>
        </w:rPr>
        <w:t xml:space="preserve">: Local </w:t>
      </w:r>
      <w:proofErr w:type="spellStart"/>
      <w:r>
        <w:rPr>
          <w:rFonts w:ascii="Arial" w:hAnsi="Arial" w:cs="Arial"/>
          <w:bCs/>
          <w:sz w:val="20"/>
          <w:szCs w:val="20"/>
        </w:rPr>
        <w:t>Area</w:t>
      </w:r>
      <w:proofErr w:type="spellEnd"/>
      <w:r>
        <w:rPr>
          <w:rFonts w:ascii="Arial" w:hAnsi="Arial" w:cs="Arial"/>
          <w:bCs/>
          <w:sz w:val="20"/>
          <w:szCs w:val="20"/>
        </w:rPr>
        <w:t xml:space="preserve"> Network: Red de Área Local. Red de computadoras </w:t>
      </w:r>
      <w:proofErr w:type="spellStart"/>
      <w:r>
        <w:rPr>
          <w:rFonts w:ascii="Arial" w:hAnsi="Arial" w:cs="Arial"/>
          <w:bCs/>
          <w:sz w:val="20"/>
          <w:szCs w:val="20"/>
        </w:rPr>
        <w:t>interco-nectadas</w:t>
      </w:r>
      <w:proofErr w:type="spellEnd"/>
      <w:r>
        <w:rPr>
          <w:rFonts w:ascii="Arial" w:hAnsi="Arial" w:cs="Arial"/>
          <w:bCs/>
          <w:sz w:val="20"/>
          <w:szCs w:val="20"/>
        </w:rPr>
        <w:t xml:space="preserve"> en un área reducida, por ejemplo, una empresa.</w:t>
      </w:r>
    </w:p>
    <w:p w14:paraId="1E15127A" w14:textId="77777777" w:rsidR="00DB6F30" w:rsidRDefault="007048CD">
      <w:pPr>
        <w:tabs>
          <w:tab w:val="left" w:pos="4320"/>
          <w:tab w:val="left" w:pos="4485"/>
          <w:tab w:val="left" w:pos="5445"/>
        </w:tabs>
        <w:spacing w:after="0"/>
        <w:jc w:val="both"/>
        <w:rPr>
          <w:rFonts w:ascii="Arial" w:hAnsi="Arial" w:cs="Arial"/>
          <w:bCs/>
          <w:sz w:val="20"/>
          <w:szCs w:val="20"/>
        </w:rPr>
      </w:pPr>
      <w:r>
        <w:rPr>
          <w:rFonts w:ascii="Arial" w:hAnsi="Arial" w:cs="Arial"/>
          <w:b/>
          <w:bCs/>
          <w:sz w:val="20"/>
          <w:szCs w:val="20"/>
        </w:rPr>
        <w:t>LCD</w:t>
      </w:r>
      <w:r>
        <w:rPr>
          <w:rFonts w:ascii="Arial" w:hAnsi="Arial" w:cs="Arial"/>
          <w:bCs/>
          <w:sz w:val="20"/>
          <w:szCs w:val="20"/>
        </w:rPr>
        <w:t xml:space="preserve">: </w:t>
      </w:r>
      <w:proofErr w:type="spellStart"/>
      <w:r>
        <w:rPr>
          <w:rFonts w:ascii="Arial" w:hAnsi="Arial" w:cs="Arial"/>
          <w:bCs/>
          <w:sz w:val="20"/>
          <w:szCs w:val="20"/>
        </w:rPr>
        <w:t>Liquid</w:t>
      </w:r>
      <w:proofErr w:type="spellEnd"/>
      <w:r>
        <w:rPr>
          <w:rFonts w:ascii="Arial" w:hAnsi="Arial" w:cs="Arial"/>
          <w:bCs/>
          <w:sz w:val="20"/>
          <w:szCs w:val="20"/>
        </w:rPr>
        <w:t xml:space="preserve"> </w:t>
      </w:r>
      <w:proofErr w:type="spellStart"/>
      <w:r>
        <w:rPr>
          <w:rFonts w:ascii="Arial" w:hAnsi="Arial" w:cs="Arial"/>
          <w:bCs/>
          <w:sz w:val="20"/>
          <w:szCs w:val="20"/>
        </w:rPr>
        <w:t>Crystal</w:t>
      </w:r>
      <w:proofErr w:type="spellEnd"/>
      <w:r>
        <w:rPr>
          <w:rFonts w:ascii="Arial" w:hAnsi="Arial" w:cs="Arial"/>
          <w:bCs/>
          <w:sz w:val="20"/>
          <w:szCs w:val="20"/>
        </w:rPr>
        <w:t xml:space="preserve"> </w:t>
      </w:r>
      <w:proofErr w:type="spellStart"/>
      <w:r>
        <w:rPr>
          <w:rFonts w:ascii="Arial" w:hAnsi="Arial" w:cs="Arial"/>
          <w:bCs/>
          <w:sz w:val="20"/>
          <w:szCs w:val="20"/>
        </w:rPr>
        <w:t>Display</w:t>
      </w:r>
      <w:proofErr w:type="spellEnd"/>
      <w:r>
        <w:rPr>
          <w:rFonts w:ascii="Arial" w:hAnsi="Arial" w:cs="Arial"/>
          <w:bCs/>
          <w:sz w:val="20"/>
          <w:szCs w:val="20"/>
        </w:rPr>
        <w:t xml:space="preserve">. Pantalla de cristal líquido, usada generalmente en las notebooks y otras computadoras pequeñas. </w:t>
      </w:r>
    </w:p>
    <w:p w14:paraId="29729934" w14:textId="77777777" w:rsidR="00DB6F30" w:rsidRDefault="007048CD">
      <w:pPr>
        <w:tabs>
          <w:tab w:val="left" w:pos="4320"/>
          <w:tab w:val="left" w:pos="4485"/>
          <w:tab w:val="left" w:pos="5445"/>
        </w:tabs>
        <w:spacing w:after="0"/>
        <w:jc w:val="both"/>
        <w:rPr>
          <w:rFonts w:ascii="Arial" w:hAnsi="Arial" w:cs="Arial"/>
          <w:bCs/>
          <w:sz w:val="20"/>
          <w:szCs w:val="20"/>
        </w:rPr>
      </w:pPr>
      <w:r>
        <w:rPr>
          <w:rFonts w:ascii="Arial" w:hAnsi="Arial" w:cs="Arial"/>
          <w:b/>
          <w:bCs/>
          <w:sz w:val="20"/>
          <w:szCs w:val="20"/>
        </w:rPr>
        <w:t>Linux</w:t>
      </w:r>
      <w:r>
        <w:rPr>
          <w:rFonts w:ascii="Arial" w:hAnsi="Arial" w:cs="Arial"/>
          <w:bCs/>
          <w:sz w:val="20"/>
          <w:szCs w:val="20"/>
        </w:rPr>
        <w:t>: sistema operativo libre para computadoras personales derivado de Unix.</w:t>
      </w:r>
    </w:p>
    <w:p w14:paraId="2C6C334A" w14:textId="77777777" w:rsidR="00DB6F30" w:rsidRDefault="007048CD">
      <w:pPr>
        <w:tabs>
          <w:tab w:val="left" w:pos="4320"/>
          <w:tab w:val="left" w:pos="4485"/>
          <w:tab w:val="left" w:pos="5445"/>
        </w:tabs>
        <w:spacing w:after="0"/>
        <w:jc w:val="both"/>
        <w:rPr>
          <w:rFonts w:ascii="Arial" w:hAnsi="Arial" w:cs="Arial"/>
          <w:bCs/>
          <w:sz w:val="20"/>
          <w:szCs w:val="20"/>
        </w:rPr>
      </w:pPr>
      <w:r>
        <w:rPr>
          <w:rFonts w:ascii="Arial" w:hAnsi="Arial" w:cs="Arial"/>
          <w:b/>
          <w:bCs/>
          <w:sz w:val="20"/>
          <w:szCs w:val="20"/>
        </w:rPr>
        <w:t xml:space="preserve">Mac OS: </w:t>
      </w:r>
      <w:r>
        <w:rPr>
          <w:rFonts w:ascii="Arial" w:hAnsi="Arial" w:cs="Arial"/>
          <w:bCs/>
          <w:sz w:val="20"/>
          <w:szCs w:val="20"/>
        </w:rPr>
        <w:t xml:space="preserve">sistema operativo de las computadoras personales y las </w:t>
      </w:r>
      <w:proofErr w:type="spellStart"/>
      <w:proofErr w:type="gramStart"/>
      <w:r>
        <w:rPr>
          <w:rFonts w:ascii="Arial" w:hAnsi="Arial" w:cs="Arial"/>
          <w:bCs/>
          <w:sz w:val="20"/>
          <w:szCs w:val="20"/>
        </w:rPr>
        <w:t>workstations</w:t>
      </w:r>
      <w:proofErr w:type="spellEnd"/>
      <w:r>
        <w:rPr>
          <w:rFonts w:ascii="Arial" w:hAnsi="Arial" w:cs="Arial"/>
          <w:bCs/>
          <w:sz w:val="20"/>
          <w:szCs w:val="20"/>
        </w:rPr>
        <w:t xml:space="preserve">  de</w:t>
      </w:r>
      <w:proofErr w:type="gramEnd"/>
      <w:r>
        <w:rPr>
          <w:rFonts w:ascii="Arial" w:hAnsi="Arial" w:cs="Arial"/>
          <w:bCs/>
          <w:sz w:val="20"/>
          <w:szCs w:val="20"/>
        </w:rPr>
        <w:t xml:space="preserve"> Macintosh.</w:t>
      </w:r>
    </w:p>
    <w:p w14:paraId="4DF857BA" w14:textId="77777777" w:rsidR="00DB6F30" w:rsidRDefault="007048CD">
      <w:pPr>
        <w:tabs>
          <w:tab w:val="left" w:pos="4320"/>
          <w:tab w:val="left" w:pos="4485"/>
          <w:tab w:val="left" w:pos="5445"/>
        </w:tabs>
        <w:spacing w:after="0"/>
        <w:jc w:val="both"/>
        <w:rPr>
          <w:rFonts w:ascii="Arial" w:hAnsi="Arial" w:cs="Arial"/>
          <w:bCs/>
          <w:sz w:val="20"/>
          <w:szCs w:val="20"/>
        </w:rPr>
      </w:pPr>
      <w:proofErr w:type="spellStart"/>
      <w:r>
        <w:rPr>
          <w:rFonts w:ascii="Arial" w:hAnsi="Arial" w:cs="Arial"/>
          <w:b/>
          <w:bCs/>
          <w:sz w:val="20"/>
          <w:szCs w:val="20"/>
        </w:rPr>
        <w:t>Motherboard</w:t>
      </w:r>
      <w:proofErr w:type="spellEnd"/>
      <w:r>
        <w:rPr>
          <w:rFonts w:ascii="Arial" w:hAnsi="Arial" w:cs="Arial"/>
          <w:bCs/>
          <w:sz w:val="20"/>
          <w:szCs w:val="20"/>
        </w:rPr>
        <w:t xml:space="preserve">: placa madre. Placa que contiene los circuitos impresos básicos de la computadora, la CPU, la memoria RAM y slots en los que se puede insertar otras placas (de red, de audio, etc.). </w:t>
      </w:r>
    </w:p>
    <w:p w14:paraId="4B4A5D1A" w14:textId="77777777" w:rsidR="00DB6F30" w:rsidRDefault="007048CD">
      <w:pPr>
        <w:tabs>
          <w:tab w:val="left" w:pos="4320"/>
          <w:tab w:val="left" w:pos="4485"/>
          <w:tab w:val="left" w:pos="5445"/>
        </w:tabs>
        <w:spacing w:after="0"/>
        <w:jc w:val="both"/>
        <w:rPr>
          <w:rFonts w:ascii="Arial" w:hAnsi="Arial" w:cs="Arial"/>
          <w:bCs/>
          <w:sz w:val="20"/>
          <w:szCs w:val="20"/>
        </w:rPr>
      </w:pPr>
      <w:r>
        <w:rPr>
          <w:rFonts w:ascii="Arial" w:hAnsi="Arial" w:cs="Arial"/>
          <w:b/>
          <w:bCs/>
          <w:sz w:val="20"/>
          <w:szCs w:val="20"/>
        </w:rPr>
        <w:lastRenderedPageBreak/>
        <w:t>Puerto</w:t>
      </w:r>
      <w:r>
        <w:rPr>
          <w:rFonts w:ascii="Arial" w:hAnsi="Arial" w:cs="Arial"/>
          <w:bCs/>
          <w:sz w:val="20"/>
          <w:szCs w:val="20"/>
        </w:rPr>
        <w:t xml:space="preserve">: en una computadora, es el lugar específico de conexión con otro dispositivo, generalmente mediante un enchufe. Puede tratarse de un puerto serial o de un puerto paralelo. </w:t>
      </w:r>
    </w:p>
    <w:p w14:paraId="7EE282D0" w14:textId="6A6AC543" w:rsidR="00DB6F30" w:rsidRDefault="007048CD">
      <w:pPr>
        <w:tabs>
          <w:tab w:val="left" w:pos="4320"/>
          <w:tab w:val="left" w:pos="4485"/>
          <w:tab w:val="left" w:pos="5445"/>
        </w:tabs>
        <w:spacing w:after="0"/>
        <w:jc w:val="both"/>
        <w:rPr>
          <w:rFonts w:ascii="Arial" w:hAnsi="Arial" w:cs="Arial"/>
          <w:bCs/>
          <w:sz w:val="20"/>
          <w:szCs w:val="20"/>
        </w:rPr>
      </w:pPr>
      <w:r>
        <w:rPr>
          <w:rFonts w:ascii="Arial" w:hAnsi="Arial" w:cs="Arial"/>
          <w:b/>
          <w:bCs/>
          <w:sz w:val="20"/>
          <w:szCs w:val="20"/>
        </w:rPr>
        <w:t>RAM</w:t>
      </w:r>
      <w:r>
        <w:rPr>
          <w:rFonts w:ascii="Arial" w:hAnsi="Arial" w:cs="Arial"/>
          <w:bCs/>
          <w:sz w:val="20"/>
          <w:szCs w:val="20"/>
        </w:rPr>
        <w:t xml:space="preserve">: </w:t>
      </w:r>
      <w:proofErr w:type="spellStart"/>
      <w:r>
        <w:rPr>
          <w:rFonts w:ascii="Arial" w:hAnsi="Arial" w:cs="Arial"/>
          <w:bCs/>
          <w:sz w:val="20"/>
          <w:szCs w:val="20"/>
        </w:rPr>
        <w:t>Random</w:t>
      </w:r>
      <w:proofErr w:type="spellEnd"/>
      <w:r>
        <w:rPr>
          <w:rFonts w:ascii="Arial" w:hAnsi="Arial" w:cs="Arial"/>
          <w:bCs/>
          <w:sz w:val="20"/>
          <w:szCs w:val="20"/>
        </w:rPr>
        <w:t xml:space="preserve"> </w:t>
      </w:r>
      <w:proofErr w:type="spellStart"/>
      <w:r>
        <w:rPr>
          <w:rFonts w:ascii="Arial" w:hAnsi="Arial" w:cs="Arial"/>
          <w:bCs/>
          <w:sz w:val="20"/>
          <w:szCs w:val="20"/>
        </w:rPr>
        <w:t>Acces</w:t>
      </w:r>
      <w:proofErr w:type="spellEnd"/>
      <w:r>
        <w:rPr>
          <w:rFonts w:ascii="Arial" w:hAnsi="Arial" w:cs="Arial"/>
          <w:bCs/>
          <w:sz w:val="20"/>
          <w:szCs w:val="20"/>
        </w:rPr>
        <w:t xml:space="preserve"> </w:t>
      </w:r>
      <w:proofErr w:type="spellStart"/>
      <w:r>
        <w:rPr>
          <w:rFonts w:ascii="Arial" w:hAnsi="Arial" w:cs="Arial"/>
          <w:bCs/>
          <w:sz w:val="20"/>
          <w:szCs w:val="20"/>
        </w:rPr>
        <w:t>Memory</w:t>
      </w:r>
      <w:proofErr w:type="spellEnd"/>
      <w:r>
        <w:rPr>
          <w:rFonts w:ascii="Arial" w:hAnsi="Arial" w:cs="Arial"/>
          <w:bCs/>
          <w:sz w:val="20"/>
          <w:szCs w:val="20"/>
        </w:rPr>
        <w:t xml:space="preserve">: Memoria de acceso aleatorio. Memoria donde la computadora almacena datos que le permiten al procesador acceder rápidamente al sistema operativo, las aplicaciones y los datos en uso. Tiene estrecha relación con la velocidad de la computadora. </w:t>
      </w:r>
    </w:p>
    <w:p w14:paraId="1D1E7CAD" w14:textId="13647D16" w:rsidR="00C81910" w:rsidRPr="008F0E8A" w:rsidRDefault="00C81910">
      <w:pPr>
        <w:tabs>
          <w:tab w:val="left" w:pos="4320"/>
          <w:tab w:val="left" w:pos="4485"/>
          <w:tab w:val="left" w:pos="5445"/>
        </w:tabs>
        <w:spacing w:after="0"/>
        <w:jc w:val="both"/>
        <w:rPr>
          <w:rFonts w:ascii="Arial" w:hAnsi="Arial" w:cs="Arial"/>
          <w:b/>
          <w:sz w:val="20"/>
          <w:szCs w:val="20"/>
        </w:rPr>
      </w:pPr>
      <w:r w:rsidRPr="008F0E8A">
        <w:rPr>
          <w:rFonts w:ascii="Arial" w:hAnsi="Arial" w:cs="Arial"/>
          <w:b/>
          <w:sz w:val="20"/>
          <w:szCs w:val="20"/>
        </w:rPr>
        <w:t>SOFTWARE DE DESARROLLO:</w:t>
      </w:r>
      <w:r w:rsidR="00EA2830" w:rsidRPr="008F0E8A">
        <w:rPr>
          <w:rStyle w:val="EncabezadoCar"/>
          <w:sz w:val="20"/>
          <w:szCs w:val="20"/>
        </w:rPr>
        <w:t xml:space="preserve"> </w:t>
      </w:r>
      <w:r w:rsidR="008F0E8A" w:rsidRPr="008F0E8A">
        <w:rPr>
          <w:rStyle w:val="e24kjd"/>
          <w:rFonts w:ascii="Arial" w:hAnsi="Arial" w:cs="Arial"/>
          <w:sz w:val="20"/>
          <w:szCs w:val="20"/>
        </w:rPr>
        <w:t>C</w:t>
      </w:r>
      <w:r w:rsidR="00EA2830" w:rsidRPr="008F0E8A">
        <w:rPr>
          <w:rStyle w:val="e24kjd"/>
          <w:rFonts w:ascii="Arial" w:hAnsi="Arial" w:cs="Arial"/>
          <w:sz w:val="20"/>
          <w:szCs w:val="20"/>
        </w:rPr>
        <w:t xml:space="preserve">onjunto de herramientas de </w:t>
      </w:r>
      <w:r w:rsidR="00EA2830" w:rsidRPr="008F0E8A">
        <w:rPr>
          <w:rStyle w:val="e24kjd"/>
          <w:rFonts w:ascii="Arial" w:hAnsi="Arial" w:cs="Arial"/>
          <w:b/>
          <w:bCs/>
          <w:sz w:val="20"/>
          <w:szCs w:val="20"/>
        </w:rPr>
        <w:t>desarrollo</w:t>
      </w:r>
      <w:r w:rsidR="00EA2830" w:rsidRPr="008F0E8A">
        <w:rPr>
          <w:rStyle w:val="e24kjd"/>
          <w:rFonts w:ascii="Arial" w:hAnsi="Arial" w:cs="Arial"/>
          <w:sz w:val="20"/>
          <w:szCs w:val="20"/>
        </w:rPr>
        <w:t xml:space="preserve"> de </w:t>
      </w:r>
      <w:r w:rsidR="00EA2830" w:rsidRPr="008F0E8A">
        <w:rPr>
          <w:rStyle w:val="e24kjd"/>
          <w:rFonts w:ascii="Arial" w:hAnsi="Arial" w:cs="Arial"/>
          <w:b/>
          <w:bCs/>
          <w:sz w:val="20"/>
          <w:szCs w:val="20"/>
        </w:rPr>
        <w:t>software</w:t>
      </w:r>
      <w:r w:rsidR="00EA2830" w:rsidRPr="008F0E8A">
        <w:rPr>
          <w:rStyle w:val="e24kjd"/>
          <w:rFonts w:ascii="Arial" w:hAnsi="Arial" w:cs="Arial"/>
          <w:sz w:val="20"/>
          <w:szCs w:val="20"/>
        </w:rPr>
        <w:t xml:space="preserve"> que permite a un desarrollador de </w:t>
      </w:r>
      <w:r w:rsidR="00EA2830" w:rsidRPr="008F0E8A">
        <w:rPr>
          <w:rStyle w:val="e24kjd"/>
          <w:rFonts w:ascii="Arial" w:hAnsi="Arial" w:cs="Arial"/>
          <w:b/>
          <w:bCs/>
          <w:sz w:val="20"/>
          <w:szCs w:val="20"/>
        </w:rPr>
        <w:t>software</w:t>
      </w:r>
      <w:r w:rsidR="00EA2830" w:rsidRPr="008F0E8A">
        <w:rPr>
          <w:rStyle w:val="e24kjd"/>
          <w:rFonts w:ascii="Arial" w:hAnsi="Arial" w:cs="Arial"/>
          <w:sz w:val="20"/>
          <w:szCs w:val="20"/>
        </w:rPr>
        <w:t xml:space="preserve"> crear una aplicación informática para un sistema concreto,</w:t>
      </w:r>
    </w:p>
    <w:p w14:paraId="27B7A0B7" w14:textId="087244D7" w:rsidR="00C81910" w:rsidRPr="008F0E8A" w:rsidRDefault="00C81910">
      <w:pPr>
        <w:tabs>
          <w:tab w:val="left" w:pos="4320"/>
          <w:tab w:val="left" w:pos="4485"/>
          <w:tab w:val="left" w:pos="5445"/>
        </w:tabs>
        <w:spacing w:after="0"/>
        <w:jc w:val="both"/>
        <w:rPr>
          <w:rFonts w:ascii="Arial" w:hAnsi="Arial" w:cs="Arial"/>
          <w:b/>
          <w:sz w:val="20"/>
          <w:szCs w:val="20"/>
        </w:rPr>
      </w:pPr>
      <w:r w:rsidRPr="008F0E8A">
        <w:rPr>
          <w:rFonts w:ascii="Arial" w:hAnsi="Arial" w:cs="Arial"/>
          <w:b/>
          <w:sz w:val="20"/>
          <w:szCs w:val="20"/>
        </w:rPr>
        <w:t>TIC:</w:t>
      </w:r>
      <w:r w:rsidR="00EA2830" w:rsidRPr="008F0E8A">
        <w:rPr>
          <w:rFonts w:ascii="Arial" w:hAnsi="Arial" w:cs="Arial"/>
          <w:b/>
          <w:sz w:val="20"/>
          <w:szCs w:val="20"/>
        </w:rPr>
        <w:t xml:space="preserve"> </w:t>
      </w:r>
      <w:r w:rsidR="00EA2830" w:rsidRPr="008F0E8A">
        <w:rPr>
          <w:rFonts w:ascii="Arial" w:hAnsi="Arial" w:cs="Arial"/>
          <w:sz w:val="20"/>
          <w:szCs w:val="20"/>
        </w:rPr>
        <w:t>Conjunto de técnicas y equipos informáticos que permiten comunicarse a distancia por vía electrónica.</w:t>
      </w:r>
    </w:p>
    <w:p w14:paraId="52C153A2" w14:textId="2C93B7AF" w:rsidR="00DB6F30" w:rsidRDefault="007048CD">
      <w:pPr>
        <w:tabs>
          <w:tab w:val="left" w:pos="4320"/>
          <w:tab w:val="left" w:pos="4485"/>
          <w:tab w:val="left" w:pos="5445"/>
        </w:tabs>
        <w:spacing w:after="0"/>
        <w:jc w:val="both"/>
        <w:rPr>
          <w:rFonts w:ascii="Arial" w:hAnsi="Arial" w:cs="Arial"/>
          <w:bCs/>
          <w:sz w:val="20"/>
          <w:szCs w:val="20"/>
        </w:rPr>
      </w:pPr>
      <w:r>
        <w:rPr>
          <w:rFonts w:ascii="Arial" w:hAnsi="Arial" w:cs="Arial"/>
          <w:b/>
          <w:bCs/>
          <w:sz w:val="20"/>
          <w:szCs w:val="20"/>
        </w:rPr>
        <w:t>USB</w:t>
      </w:r>
      <w:r>
        <w:rPr>
          <w:rFonts w:ascii="Arial" w:hAnsi="Arial" w:cs="Arial"/>
          <w:bCs/>
          <w:sz w:val="20"/>
          <w:szCs w:val="20"/>
        </w:rPr>
        <w:t>:</w:t>
      </w:r>
      <w:r w:rsidR="00EA2830">
        <w:rPr>
          <w:rFonts w:ascii="Arial" w:hAnsi="Arial" w:cs="Arial"/>
          <w:bCs/>
          <w:sz w:val="20"/>
          <w:szCs w:val="20"/>
        </w:rPr>
        <w:t xml:space="preserve"> </w:t>
      </w:r>
      <w:r>
        <w:rPr>
          <w:rFonts w:ascii="Arial" w:hAnsi="Arial" w:cs="Arial"/>
          <w:bCs/>
          <w:sz w:val="20"/>
          <w:szCs w:val="20"/>
        </w:rPr>
        <w:t xml:space="preserve">Siglas de Universal Serial Bus (Bus en Serie Universal) Se trata de un puerto, una vía de entrada y salida de datos estandarizada (el diseño es común para </w:t>
      </w:r>
      <w:proofErr w:type="spellStart"/>
      <w:r>
        <w:rPr>
          <w:rFonts w:ascii="Arial" w:hAnsi="Arial" w:cs="Arial"/>
          <w:bCs/>
          <w:sz w:val="20"/>
          <w:szCs w:val="20"/>
        </w:rPr>
        <w:t>tdos</w:t>
      </w:r>
      <w:proofErr w:type="spellEnd"/>
      <w:r>
        <w:rPr>
          <w:rFonts w:ascii="Arial" w:hAnsi="Arial" w:cs="Arial"/>
          <w:bCs/>
          <w:sz w:val="20"/>
          <w:szCs w:val="20"/>
        </w:rPr>
        <w:t xml:space="preserve"> los fabricantes y, por tanto, se pueden usar indistintamente todos). Se usa para conectar diferentes periféricos al ordenador. La mayoría de éstos tienen la posibilidad de ser conectados por un puerto USB (impresoras, escáneres, ratones, pen-drives, lectores de Mp3...). Se representa con este símbolo: </w:t>
      </w:r>
    </w:p>
    <w:p w14:paraId="2C5D6918" w14:textId="77777777" w:rsidR="000E1110" w:rsidRPr="00A23C25" w:rsidRDefault="000E1110">
      <w:pPr>
        <w:tabs>
          <w:tab w:val="left" w:pos="4320"/>
          <w:tab w:val="left" w:pos="4485"/>
          <w:tab w:val="left" w:pos="5445"/>
        </w:tabs>
        <w:spacing w:after="0"/>
        <w:jc w:val="both"/>
        <w:rPr>
          <w:rFonts w:ascii="sans-serif" w:hAnsi="sans-serif"/>
          <w:b/>
          <w:sz w:val="32"/>
        </w:rPr>
      </w:pPr>
    </w:p>
    <w:p w14:paraId="6C23F13F" w14:textId="77777777" w:rsidR="00DB6F30" w:rsidRPr="00A23C25" w:rsidRDefault="007048CD" w:rsidP="00A23C25">
      <w:pPr>
        <w:pStyle w:val="Prrafodelista"/>
        <w:numPr>
          <w:ilvl w:val="0"/>
          <w:numId w:val="6"/>
        </w:numPr>
        <w:tabs>
          <w:tab w:val="left" w:pos="4320"/>
          <w:tab w:val="left" w:pos="4485"/>
          <w:tab w:val="left" w:pos="5445"/>
        </w:tabs>
        <w:ind w:left="426" w:hanging="426"/>
        <w:jc w:val="both"/>
        <w:rPr>
          <w:b/>
        </w:rPr>
      </w:pPr>
      <w:r w:rsidRPr="00A23C25">
        <w:rPr>
          <w:rFonts w:ascii="Arial" w:hAnsi="Arial" w:cs="Arial"/>
          <w:b/>
          <w:sz w:val="20"/>
          <w:szCs w:val="20"/>
        </w:rPr>
        <w:t>REFERENTES BIBLIOGRÁFICOS</w:t>
      </w:r>
    </w:p>
    <w:p w14:paraId="39EAF89F" w14:textId="77777777" w:rsidR="00DB6F30" w:rsidRDefault="007048CD">
      <w:pPr>
        <w:pStyle w:val="Prrafodelista"/>
        <w:numPr>
          <w:ilvl w:val="0"/>
          <w:numId w:val="3"/>
        </w:numPr>
        <w:tabs>
          <w:tab w:val="left" w:pos="4320"/>
          <w:tab w:val="left" w:pos="4485"/>
          <w:tab w:val="left" w:pos="5445"/>
        </w:tabs>
      </w:pPr>
      <w:r>
        <w:rPr>
          <w:rStyle w:val="Muydestacado"/>
          <w:rFonts w:ascii="Arial" w:hAnsi="Arial" w:cs="Arial"/>
          <w:sz w:val="20"/>
          <w:szCs w:val="20"/>
        </w:rPr>
        <w:t xml:space="preserve">Mantenimiento y reparación de un PC en red (5ª </w:t>
      </w:r>
      <w:proofErr w:type="gramStart"/>
      <w:r>
        <w:rPr>
          <w:rStyle w:val="Muydestacado"/>
          <w:rFonts w:ascii="Arial" w:hAnsi="Arial" w:cs="Arial"/>
          <w:sz w:val="20"/>
          <w:szCs w:val="20"/>
        </w:rPr>
        <w:t>edición)  biblioteca</w:t>
      </w:r>
      <w:proofErr w:type="gramEnd"/>
      <w:r>
        <w:rPr>
          <w:rStyle w:val="Muydestacado"/>
          <w:rFonts w:ascii="Arial" w:hAnsi="Arial" w:cs="Arial"/>
          <w:sz w:val="20"/>
          <w:szCs w:val="20"/>
        </w:rPr>
        <w:t xml:space="preserve"> online </w:t>
      </w:r>
      <w:proofErr w:type="spellStart"/>
      <w:r>
        <w:rPr>
          <w:rStyle w:val="Muydestacado"/>
          <w:rFonts w:ascii="Arial" w:hAnsi="Arial" w:cs="Arial"/>
          <w:sz w:val="20"/>
          <w:szCs w:val="20"/>
        </w:rPr>
        <w:t>eni</w:t>
      </w:r>
      <w:proofErr w:type="spellEnd"/>
      <w:r>
        <w:rPr>
          <w:rStyle w:val="Muydestacado"/>
          <w:rFonts w:ascii="Arial" w:hAnsi="Arial" w:cs="Arial"/>
          <w:sz w:val="20"/>
          <w:szCs w:val="20"/>
        </w:rPr>
        <w:t xml:space="preserve">. Publicación: julio de 2018, Ref. </w:t>
      </w:r>
      <w:proofErr w:type="gramStart"/>
      <w:r>
        <w:rPr>
          <w:rStyle w:val="Muydestacado"/>
          <w:rFonts w:ascii="Arial" w:hAnsi="Arial" w:cs="Arial"/>
          <w:sz w:val="20"/>
          <w:szCs w:val="20"/>
        </w:rPr>
        <w:t>ENI :</w:t>
      </w:r>
      <w:proofErr w:type="gramEnd"/>
      <w:r>
        <w:rPr>
          <w:rStyle w:val="Muydestacado"/>
          <w:rFonts w:ascii="Arial" w:hAnsi="Arial" w:cs="Arial"/>
          <w:sz w:val="20"/>
          <w:szCs w:val="20"/>
        </w:rPr>
        <w:t xml:space="preserve"> RIT6MADPC ISBN : 9782409014574</w:t>
      </w:r>
    </w:p>
    <w:p w14:paraId="0650B39F" w14:textId="49279DE3" w:rsidR="00DB6F30" w:rsidRDefault="007048CD">
      <w:pPr>
        <w:pStyle w:val="Prrafodelista"/>
        <w:numPr>
          <w:ilvl w:val="0"/>
          <w:numId w:val="3"/>
        </w:numPr>
        <w:tabs>
          <w:tab w:val="left" w:pos="4320"/>
          <w:tab w:val="left" w:pos="4485"/>
          <w:tab w:val="left" w:pos="5445"/>
        </w:tabs>
      </w:pPr>
      <w:r>
        <w:rPr>
          <w:rStyle w:val="Muydestacado"/>
          <w:rFonts w:ascii="Arial" w:hAnsi="Arial" w:cs="Arial"/>
          <w:sz w:val="20"/>
          <w:szCs w:val="20"/>
        </w:rPr>
        <w:t xml:space="preserve">La seguridad informática en la </w:t>
      </w:r>
      <w:proofErr w:type="gramStart"/>
      <w:r>
        <w:rPr>
          <w:rStyle w:val="Muydestacado"/>
          <w:rFonts w:ascii="Arial" w:hAnsi="Arial" w:cs="Arial"/>
          <w:sz w:val="20"/>
          <w:szCs w:val="20"/>
        </w:rPr>
        <w:t>PYME,  biblioteca</w:t>
      </w:r>
      <w:proofErr w:type="gramEnd"/>
      <w:r>
        <w:rPr>
          <w:rStyle w:val="Muydestacado"/>
          <w:rFonts w:ascii="Arial" w:hAnsi="Arial" w:cs="Arial"/>
          <w:sz w:val="20"/>
          <w:szCs w:val="20"/>
        </w:rPr>
        <w:t xml:space="preserve"> online </w:t>
      </w:r>
      <w:proofErr w:type="spellStart"/>
      <w:r>
        <w:rPr>
          <w:rStyle w:val="Muydestacado"/>
          <w:rFonts w:ascii="Arial" w:hAnsi="Arial" w:cs="Arial"/>
          <w:sz w:val="20"/>
          <w:szCs w:val="20"/>
        </w:rPr>
        <w:t>eni</w:t>
      </w:r>
      <w:proofErr w:type="spellEnd"/>
      <w:r>
        <w:rPr>
          <w:rStyle w:val="Muydestacado"/>
          <w:rFonts w:ascii="Arial" w:hAnsi="Arial" w:cs="Arial"/>
          <w:sz w:val="20"/>
          <w:szCs w:val="20"/>
        </w:rPr>
        <w:t>.</w:t>
      </w:r>
      <w:r w:rsidR="00C173A1">
        <w:rPr>
          <w:rStyle w:val="Muydestacado"/>
          <w:rFonts w:ascii="Arial" w:hAnsi="Arial" w:cs="Arial"/>
          <w:sz w:val="20"/>
          <w:szCs w:val="20"/>
        </w:rPr>
        <w:t xml:space="preserve"> </w:t>
      </w:r>
      <w:r>
        <w:rPr>
          <w:rStyle w:val="Muydestacado"/>
          <w:rFonts w:ascii="Arial" w:hAnsi="Arial" w:cs="Arial"/>
          <w:sz w:val="20"/>
          <w:szCs w:val="20"/>
        </w:rPr>
        <w:t xml:space="preserve">Publicación: junio de </w:t>
      </w:r>
      <w:proofErr w:type="gramStart"/>
      <w:r>
        <w:rPr>
          <w:rStyle w:val="Muydestacado"/>
          <w:rFonts w:ascii="Arial" w:hAnsi="Arial" w:cs="Arial"/>
          <w:sz w:val="20"/>
          <w:szCs w:val="20"/>
        </w:rPr>
        <w:t>2016,Ref.</w:t>
      </w:r>
      <w:proofErr w:type="gramEnd"/>
      <w:r>
        <w:rPr>
          <w:rStyle w:val="Muydestacado"/>
          <w:rFonts w:ascii="Arial" w:hAnsi="Arial" w:cs="Arial"/>
          <w:sz w:val="20"/>
          <w:szCs w:val="20"/>
        </w:rPr>
        <w:t xml:space="preserve"> ENI : DPT3SEC ISBN : 9782409001802</w:t>
      </w:r>
    </w:p>
    <w:p w14:paraId="013CAEDF" w14:textId="4782BEC7" w:rsidR="00DB6F30" w:rsidRPr="000E1110" w:rsidRDefault="007048CD" w:rsidP="000E1110">
      <w:pPr>
        <w:pStyle w:val="Prrafodelista"/>
        <w:numPr>
          <w:ilvl w:val="0"/>
          <w:numId w:val="3"/>
        </w:numPr>
        <w:tabs>
          <w:tab w:val="left" w:pos="4320"/>
          <w:tab w:val="left" w:pos="4485"/>
          <w:tab w:val="left" w:pos="5445"/>
        </w:tabs>
        <w:rPr>
          <w:rStyle w:val="Destacado"/>
          <w:i w:val="0"/>
          <w:iCs w:val="0"/>
        </w:rPr>
      </w:pPr>
      <w:r>
        <w:rPr>
          <w:rStyle w:val="Muydestacado"/>
          <w:rFonts w:ascii="Arial" w:hAnsi="Arial" w:cs="Arial"/>
          <w:sz w:val="20"/>
          <w:szCs w:val="20"/>
        </w:rPr>
        <w:t xml:space="preserve">Windows 10 </w:t>
      </w:r>
      <w:r>
        <w:rPr>
          <w:rStyle w:val="Destacado"/>
          <w:rFonts w:ascii="Arial" w:hAnsi="Arial" w:cs="Arial"/>
          <w:b/>
          <w:bCs/>
          <w:i w:val="0"/>
          <w:iCs w:val="0"/>
          <w:sz w:val="20"/>
          <w:szCs w:val="20"/>
        </w:rPr>
        <w:t>MCSA 70-697 - Instalación y configuración Ref. ENI : CET10WINIC</w:t>
      </w:r>
      <w:r>
        <w:rPr>
          <w:rStyle w:val="Destacado"/>
          <w:rFonts w:ascii="Arial" w:hAnsi="Arial" w:cs="Arial"/>
          <w:b/>
          <w:bCs/>
          <w:i w:val="0"/>
          <w:iCs w:val="0"/>
          <w:sz w:val="20"/>
          <w:szCs w:val="20"/>
        </w:rPr>
        <w:br/>
        <w:t>ISBN : 9782409004629</w:t>
      </w:r>
      <w:r>
        <w:rPr>
          <w:rStyle w:val="Destacado"/>
          <w:rFonts w:ascii="Arial" w:hAnsi="Arial" w:cs="Arial"/>
          <w:sz w:val="20"/>
          <w:szCs w:val="20"/>
        </w:rPr>
        <w:t xml:space="preserve"> </w:t>
      </w:r>
      <w:bookmarkStart w:id="1" w:name="__DdeLink__1493_519976982"/>
      <w:r>
        <w:rPr>
          <w:rStyle w:val="Destacado"/>
          <w:rFonts w:ascii="Arial" w:hAnsi="Arial" w:cs="Arial"/>
          <w:sz w:val="20"/>
          <w:szCs w:val="20"/>
        </w:rPr>
        <w:t xml:space="preserve"> </w:t>
      </w:r>
      <w:hyperlink r:id="rId8">
        <w:r>
          <w:rPr>
            <w:rStyle w:val="Destacado"/>
            <w:rFonts w:ascii="Arial" w:hAnsi="Arial" w:cs="Arial"/>
            <w:i w:val="0"/>
            <w:iCs w:val="0"/>
            <w:sz w:val="20"/>
            <w:szCs w:val="20"/>
          </w:rPr>
          <w:t>http://biblioteca.sena.edu.co/paginas/bases.html</w:t>
        </w:r>
      </w:hyperlink>
      <w:bookmarkEnd w:id="1"/>
    </w:p>
    <w:p w14:paraId="7DDDC29D" w14:textId="77777777" w:rsidR="000E1110" w:rsidRPr="000E1110" w:rsidRDefault="000E1110" w:rsidP="000E1110">
      <w:pPr>
        <w:tabs>
          <w:tab w:val="left" w:pos="4320"/>
          <w:tab w:val="left" w:pos="4485"/>
          <w:tab w:val="left" w:pos="5445"/>
        </w:tabs>
      </w:pPr>
    </w:p>
    <w:p w14:paraId="100D4308" w14:textId="77777777" w:rsidR="00DB6F30" w:rsidRDefault="007048CD" w:rsidP="00522218">
      <w:pPr>
        <w:pStyle w:val="Prrafodelista"/>
        <w:numPr>
          <w:ilvl w:val="0"/>
          <w:numId w:val="6"/>
        </w:numPr>
        <w:tabs>
          <w:tab w:val="left" w:pos="4320"/>
          <w:tab w:val="left" w:pos="4485"/>
          <w:tab w:val="left" w:pos="5445"/>
        </w:tabs>
        <w:jc w:val="both"/>
        <w:rPr>
          <w:rFonts w:ascii="Arial" w:hAnsi="Arial" w:cs="Arial"/>
          <w:b/>
          <w:sz w:val="20"/>
          <w:szCs w:val="20"/>
        </w:rPr>
      </w:pPr>
      <w:r>
        <w:rPr>
          <w:rFonts w:ascii="Arial" w:hAnsi="Arial" w:cs="Arial"/>
          <w:b/>
          <w:sz w:val="20"/>
          <w:szCs w:val="20"/>
        </w:rPr>
        <w:t>CONTROL DEL DOCUMENTO</w:t>
      </w:r>
    </w:p>
    <w:tbl>
      <w:tblPr>
        <w:tblW w:w="9356" w:type="dxa"/>
        <w:tblBorders>
          <w:bottom w:val="single" w:sz="4" w:space="0" w:color="000000"/>
          <w:right w:val="single" w:sz="4" w:space="0" w:color="000000"/>
          <w:insideH w:val="single" w:sz="4" w:space="0" w:color="000000"/>
          <w:insideV w:val="single" w:sz="4" w:space="0" w:color="000000"/>
        </w:tblBorders>
        <w:tblCellMar>
          <w:left w:w="113" w:type="dxa"/>
        </w:tblCellMar>
        <w:tblLook w:val="04A0" w:firstRow="1" w:lastRow="0" w:firstColumn="1" w:lastColumn="0" w:noHBand="0" w:noVBand="1"/>
      </w:tblPr>
      <w:tblGrid>
        <w:gridCol w:w="1219"/>
        <w:gridCol w:w="4156"/>
        <w:gridCol w:w="1107"/>
        <w:gridCol w:w="1589"/>
        <w:gridCol w:w="1285"/>
      </w:tblGrid>
      <w:tr w:rsidR="00DB6F30" w14:paraId="449EEF81" w14:textId="77777777">
        <w:trPr>
          <w:trHeight w:val="454"/>
        </w:trPr>
        <w:tc>
          <w:tcPr>
            <w:tcW w:w="1220" w:type="dxa"/>
            <w:tcBorders>
              <w:bottom w:val="single" w:sz="4" w:space="0" w:color="000000"/>
              <w:right w:val="single" w:sz="4" w:space="0" w:color="000000"/>
            </w:tcBorders>
            <w:shd w:val="clear" w:color="auto" w:fill="auto"/>
            <w:vAlign w:val="center"/>
          </w:tcPr>
          <w:p w14:paraId="67D14F37" w14:textId="77777777" w:rsidR="00DB6F30" w:rsidRDefault="00DB6F30">
            <w:pPr>
              <w:spacing w:after="0"/>
              <w:jc w:val="center"/>
              <w:rPr>
                <w:rFonts w:ascii="Arial" w:hAnsi="Arial" w:cs="Arial"/>
                <w:b/>
                <w:sz w:val="20"/>
                <w:szCs w:val="20"/>
              </w:rPr>
            </w:pPr>
          </w:p>
        </w:tc>
        <w:tc>
          <w:tcPr>
            <w:tcW w:w="4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8D6FE" w14:textId="77777777" w:rsidR="00DB6F30" w:rsidRDefault="007048CD">
            <w:pPr>
              <w:spacing w:after="0"/>
              <w:jc w:val="center"/>
              <w:rPr>
                <w:rFonts w:ascii="Arial" w:hAnsi="Arial" w:cs="Arial"/>
                <w:b/>
                <w:sz w:val="20"/>
                <w:szCs w:val="20"/>
              </w:rPr>
            </w:pPr>
            <w:r>
              <w:rPr>
                <w:rFonts w:ascii="Arial" w:hAnsi="Arial" w:cs="Arial"/>
                <w:b/>
                <w:sz w:val="20"/>
                <w:szCs w:val="20"/>
              </w:rPr>
              <w:t>Nombre</w:t>
            </w:r>
          </w:p>
        </w:tc>
        <w:tc>
          <w:tcPr>
            <w:tcW w:w="11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BCC6E9" w14:textId="77777777" w:rsidR="00DB6F30" w:rsidRDefault="007048CD">
            <w:pPr>
              <w:spacing w:after="0"/>
              <w:jc w:val="center"/>
              <w:rPr>
                <w:rFonts w:ascii="Arial" w:hAnsi="Arial" w:cs="Arial"/>
                <w:b/>
                <w:sz w:val="20"/>
                <w:szCs w:val="20"/>
              </w:rPr>
            </w:pPr>
            <w:r>
              <w:rPr>
                <w:rFonts w:ascii="Arial" w:hAnsi="Arial" w:cs="Arial"/>
                <w:b/>
                <w:sz w:val="20"/>
                <w:szCs w:val="20"/>
              </w:rPr>
              <w:t>Cargo</w:t>
            </w:r>
          </w:p>
        </w:tc>
        <w:tc>
          <w:tcPr>
            <w:tcW w:w="15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279D0E" w14:textId="77777777" w:rsidR="00DB6F30" w:rsidRDefault="007048CD">
            <w:pPr>
              <w:spacing w:after="0"/>
              <w:jc w:val="center"/>
              <w:rPr>
                <w:rFonts w:ascii="Arial" w:hAnsi="Arial" w:cs="Arial"/>
                <w:b/>
                <w:sz w:val="20"/>
                <w:szCs w:val="20"/>
              </w:rPr>
            </w:pPr>
            <w:r>
              <w:rPr>
                <w:rFonts w:ascii="Arial" w:hAnsi="Arial" w:cs="Arial"/>
                <w:b/>
                <w:sz w:val="20"/>
                <w:szCs w:val="20"/>
              </w:rPr>
              <w:t>Dependencia</w:t>
            </w:r>
          </w:p>
        </w:tc>
        <w:tc>
          <w:tcPr>
            <w:tcW w:w="12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C0F5B5" w14:textId="77777777" w:rsidR="00DB6F30" w:rsidRDefault="007048CD">
            <w:pPr>
              <w:spacing w:after="0"/>
              <w:jc w:val="center"/>
              <w:rPr>
                <w:rFonts w:ascii="Arial" w:hAnsi="Arial" w:cs="Arial"/>
                <w:b/>
                <w:sz w:val="20"/>
                <w:szCs w:val="20"/>
              </w:rPr>
            </w:pPr>
            <w:r>
              <w:rPr>
                <w:rFonts w:ascii="Arial" w:hAnsi="Arial" w:cs="Arial"/>
                <w:b/>
                <w:sz w:val="20"/>
                <w:szCs w:val="20"/>
              </w:rPr>
              <w:t>Fecha</w:t>
            </w:r>
          </w:p>
        </w:tc>
      </w:tr>
      <w:tr w:rsidR="00DB6F30" w14:paraId="33EDEA3B" w14:textId="77777777">
        <w:trPr>
          <w:trHeight w:val="454"/>
        </w:trPr>
        <w:tc>
          <w:tcPr>
            <w:tcW w:w="12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56FE08" w14:textId="77777777" w:rsidR="00DB6F30" w:rsidRDefault="007048CD">
            <w:pPr>
              <w:spacing w:after="0"/>
              <w:jc w:val="center"/>
              <w:rPr>
                <w:rFonts w:ascii="Arial" w:hAnsi="Arial" w:cs="Arial"/>
                <w:b/>
                <w:sz w:val="20"/>
                <w:szCs w:val="20"/>
              </w:rPr>
            </w:pPr>
            <w:r>
              <w:rPr>
                <w:rFonts w:ascii="Arial" w:hAnsi="Arial" w:cs="Arial"/>
                <w:b/>
                <w:sz w:val="20"/>
                <w:szCs w:val="20"/>
              </w:rPr>
              <w:t>Autor (es)</w:t>
            </w:r>
          </w:p>
        </w:tc>
        <w:tc>
          <w:tcPr>
            <w:tcW w:w="4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5C4E66" w14:textId="25591B8C" w:rsidR="00DB6F30" w:rsidRPr="006607AA" w:rsidRDefault="00681E1E">
            <w:pPr>
              <w:spacing w:after="0"/>
              <w:rPr>
                <w:rFonts w:ascii="Arial" w:hAnsi="Arial" w:cs="Arial"/>
                <w:sz w:val="20"/>
                <w:szCs w:val="20"/>
              </w:rPr>
            </w:pPr>
            <w:r w:rsidRPr="006607AA">
              <w:rPr>
                <w:rFonts w:ascii="Arial" w:hAnsi="Arial" w:cs="Arial"/>
                <w:sz w:val="20"/>
                <w:szCs w:val="20"/>
              </w:rPr>
              <w:t>Adriana Maritza Vega</w:t>
            </w:r>
          </w:p>
        </w:tc>
        <w:tc>
          <w:tcPr>
            <w:tcW w:w="11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388290" w14:textId="77777777" w:rsidR="00DB6F30" w:rsidRDefault="007048CD">
            <w:pPr>
              <w:spacing w:after="0"/>
              <w:jc w:val="center"/>
              <w:rPr>
                <w:rFonts w:ascii="Arial" w:hAnsi="Arial" w:cs="Arial"/>
                <w:bCs/>
                <w:sz w:val="20"/>
                <w:szCs w:val="20"/>
              </w:rPr>
            </w:pPr>
            <w:r>
              <w:rPr>
                <w:rFonts w:ascii="Arial" w:hAnsi="Arial" w:cs="Arial"/>
                <w:bCs/>
                <w:sz w:val="20"/>
                <w:szCs w:val="20"/>
              </w:rPr>
              <w:t>Instructor</w:t>
            </w:r>
          </w:p>
        </w:tc>
        <w:tc>
          <w:tcPr>
            <w:tcW w:w="15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F58A2F" w14:textId="77777777" w:rsidR="00DB6F30" w:rsidRDefault="007048CD">
            <w:pPr>
              <w:spacing w:after="0"/>
              <w:jc w:val="center"/>
              <w:rPr>
                <w:rFonts w:ascii="Arial" w:hAnsi="Arial" w:cs="Arial"/>
                <w:bCs/>
                <w:sz w:val="20"/>
                <w:szCs w:val="20"/>
              </w:rPr>
            </w:pPr>
            <w:r>
              <w:rPr>
                <w:rFonts w:ascii="Arial" w:hAnsi="Arial" w:cs="Arial"/>
                <w:bCs/>
                <w:sz w:val="20"/>
                <w:szCs w:val="20"/>
              </w:rPr>
              <w:t>Teleinformática</w:t>
            </w:r>
          </w:p>
        </w:tc>
        <w:tc>
          <w:tcPr>
            <w:tcW w:w="12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C2E592" w14:textId="6EA399E0" w:rsidR="00DB6F30" w:rsidRDefault="00681E1E">
            <w:pPr>
              <w:spacing w:after="0"/>
              <w:jc w:val="center"/>
              <w:rPr>
                <w:rFonts w:ascii="Arial" w:hAnsi="Arial" w:cs="Arial"/>
                <w:bCs/>
                <w:sz w:val="20"/>
                <w:szCs w:val="20"/>
              </w:rPr>
            </w:pPr>
            <w:r>
              <w:rPr>
                <w:rFonts w:ascii="Arial" w:hAnsi="Arial" w:cs="Arial"/>
                <w:bCs/>
                <w:sz w:val="20"/>
                <w:szCs w:val="20"/>
              </w:rPr>
              <w:t>01</w:t>
            </w:r>
            <w:r w:rsidR="007048CD">
              <w:rPr>
                <w:rFonts w:ascii="Arial" w:hAnsi="Arial" w:cs="Arial"/>
                <w:bCs/>
                <w:sz w:val="20"/>
                <w:szCs w:val="20"/>
              </w:rPr>
              <w:t>/0</w:t>
            </w:r>
            <w:r>
              <w:rPr>
                <w:rFonts w:ascii="Arial" w:hAnsi="Arial" w:cs="Arial"/>
                <w:bCs/>
                <w:sz w:val="20"/>
                <w:szCs w:val="20"/>
              </w:rPr>
              <w:t>6</w:t>
            </w:r>
            <w:r w:rsidR="007048CD">
              <w:rPr>
                <w:rFonts w:ascii="Arial" w:hAnsi="Arial" w:cs="Arial"/>
                <w:bCs/>
                <w:sz w:val="20"/>
                <w:szCs w:val="20"/>
              </w:rPr>
              <w:t>/2020</w:t>
            </w:r>
            <w:bookmarkStart w:id="2" w:name="_Hlk31015436"/>
            <w:bookmarkEnd w:id="2"/>
          </w:p>
        </w:tc>
      </w:tr>
    </w:tbl>
    <w:p w14:paraId="493FAB41" w14:textId="77777777" w:rsidR="00DB6F30" w:rsidRDefault="00DB6F30">
      <w:pPr>
        <w:rPr>
          <w:rFonts w:ascii="Arial" w:hAnsi="Arial" w:cs="Arial"/>
          <w:sz w:val="20"/>
          <w:szCs w:val="20"/>
        </w:rPr>
      </w:pPr>
    </w:p>
    <w:p w14:paraId="2A99C3F1" w14:textId="77777777" w:rsidR="00DB6F30" w:rsidRDefault="007048CD" w:rsidP="00522218">
      <w:pPr>
        <w:pStyle w:val="Prrafodelista"/>
        <w:numPr>
          <w:ilvl w:val="0"/>
          <w:numId w:val="6"/>
        </w:numPr>
        <w:tabs>
          <w:tab w:val="left" w:pos="4320"/>
          <w:tab w:val="left" w:pos="4485"/>
          <w:tab w:val="left" w:pos="5445"/>
        </w:tabs>
        <w:jc w:val="both"/>
        <w:rPr>
          <w:rFonts w:ascii="Arial" w:hAnsi="Arial" w:cs="Arial"/>
          <w:b/>
          <w:sz w:val="20"/>
          <w:szCs w:val="20"/>
        </w:rPr>
      </w:pPr>
      <w:r>
        <w:rPr>
          <w:rFonts w:ascii="Arial" w:hAnsi="Arial" w:cs="Arial"/>
          <w:b/>
          <w:sz w:val="20"/>
          <w:szCs w:val="20"/>
        </w:rPr>
        <w:t xml:space="preserve">CONTROL DE CAMBIOS </w:t>
      </w:r>
      <w:r>
        <w:rPr>
          <w:rFonts w:ascii="Arial" w:hAnsi="Arial" w:cs="Arial"/>
          <w:bCs/>
          <w:i/>
          <w:iCs/>
          <w:sz w:val="20"/>
          <w:szCs w:val="20"/>
        </w:rPr>
        <w:t>(diligenciar únicamente si realizan ajustes a la guía)</w:t>
      </w:r>
    </w:p>
    <w:tbl>
      <w:tblPr>
        <w:tblW w:w="9747" w:type="dxa"/>
        <w:tblBorders>
          <w:bottom w:val="single" w:sz="4" w:space="0" w:color="000000"/>
          <w:right w:val="single" w:sz="4" w:space="0" w:color="000000"/>
          <w:insideH w:val="single" w:sz="4" w:space="0" w:color="000000"/>
          <w:insideV w:val="single" w:sz="4" w:space="0" w:color="000000"/>
        </w:tblBorders>
        <w:tblCellMar>
          <w:left w:w="113" w:type="dxa"/>
        </w:tblCellMar>
        <w:tblLook w:val="04A0" w:firstRow="1" w:lastRow="0" w:firstColumn="1" w:lastColumn="0" w:noHBand="0" w:noVBand="1"/>
      </w:tblPr>
      <w:tblGrid>
        <w:gridCol w:w="1224"/>
        <w:gridCol w:w="2321"/>
        <w:gridCol w:w="1133"/>
        <w:gridCol w:w="1701"/>
        <w:gridCol w:w="1276"/>
        <w:gridCol w:w="2092"/>
      </w:tblGrid>
      <w:tr w:rsidR="00DB6F30" w14:paraId="5CDF8714" w14:textId="77777777">
        <w:trPr>
          <w:trHeight w:val="454"/>
        </w:trPr>
        <w:tc>
          <w:tcPr>
            <w:tcW w:w="1223" w:type="dxa"/>
            <w:tcBorders>
              <w:bottom w:val="single" w:sz="4" w:space="0" w:color="000000"/>
              <w:right w:val="single" w:sz="4" w:space="0" w:color="000000"/>
            </w:tcBorders>
            <w:shd w:val="clear" w:color="auto" w:fill="auto"/>
            <w:vAlign w:val="center"/>
          </w:tcPr>
          <w:p w14:paraId="67FEBA88" w14:textId="77777777" w:rsidR="00DB6F30" w:rsidRDefault="00DB6F30">
            <w:pPr>
              <w:spacing w:after="0"/>
              <w:jc w:val="center"/>
              <w:rPr>
                <w:rFonts w:ascii="Arial" w:hAnsi="Arial" w:cs="Arial"/>
                <w:b/>
                <w:sz w:val="20"/>
                <w:szCs w:val="20"/>
              </w:rPr>
            </w:pP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46E646" w14:textId="77777777" w:rsidR="00DB6F30" w:rsidRDefault="007048CD">
            <w:pPr>
              <w:spacing w:after="0"/>
              <w:jc w:val="center"/>
              <w:rPr>
                <w:rFonts w:ascii="Arial" w:hAnsi="Arial" w:cs="Arial"/>
                <w:b/>
                <w:sz w:val="20"/>
                <w:szCs w:val="20"/>
              </w:rPr>
            </w:pPr>
            <w:r>
              <w:rPr>
                <w:rFonts w:ascii="Arial" w:hAnsi="Arial" w:cs="Arial"/>
                <w:b/>
                <w:sz w:val="20"/>
                <w:szCs w:val="20"/>
              </w:rPr>
              <w:t>Nombre</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FCD05D" w14:textId="77777777" w:rsidR="00DB6F30" w:rsidRDefault="007048CD">
            <w:pPr>
              <w:spacing w:after="0"/>
              <w:jc w:val="center"/>
              <w:rPr>
                <w:rFonts w:ascii="Arial" w:hAnsi="Arial" w:cs="Arial"/>
                <w:b/>
                <w:sz w:val="20"/>
                <w:szCs w:val="20"/>
              </w:rPr>
            </w:pPr>
            <w:r>
              <w:rPr>
                <w:rFonts w:ascii="Arial" w:hAnsi="Arial" w:cs="Arial"/>
                <w:b/>
                <w:sz w:val="20"/>
                <w:szCs w:val="20"/>
              </w:rPr>
              <w:t>Cargo</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D25DD2" w14:textId="77777777" w:rsidR="00DB6F30" w:rsidRDefault="007048CD">
            <w:pPr>
              <w:spacing w:after="0"/>
              <w:jc w:val="center"/>
              <w:rPr>
                <w:rFonts w:ascii="Arial" w:hAnsi="Arial" w:cs="Arial"/>
                <w:b/>
                <w:sz w:val="20"/>
                <w:szCs w:val="20"/>
              </w:rPr>
            </w:pPr>
            <w:r>
              <w:rPr>
                <w:rFonts w:ascii="Arial" w:hAnsi="Arial" w:cs="Arial"/>
                <w:b/>
                <w:sz w:val="20"/>
                <w:szCs w:val="20"/>
              </w:rPr>
              <w:t>Dependencia</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66198F" w14:textId="77777777" w:rsidR="00DB6F30" w:rsidRDefault="007048CD">
            <w:pPr>
              <w:spacing w:after="0"/>
              <w:jc w:val="center"/>
              <w:rPr>
                <w:rFonts w:ascii="Arial" w:hAnsi="Arial" w:cs="Arial"/>
                <w:b/>
                <w:sz w:val="20"/>
                <w:szCs w:val="20"/>
              </w:rPr>
            </w:pPr>
            <w:r>
              <w:rPr>
                <w:rFonts w:ascii="Arial" w:hAnsi="Arial" w:cs="Arial"/>
                <w:b/>
                <w:sz w:val="20"/>
                <w:szCs w:val="20"/>
              </w:rPr>
              <w:t>Fecha</w:t>
            </w:r>
          </w:p>
        </w:tc>
        <w:tc>
          <w:tcPr>
            <w:tcW w:w="2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EF355F" w14:textId="77777777" w:rsidR="00DB6F30" w:rsidRDefault="007048CD">
            <w:pPr>
              <w:spacing w:after="0"/>
              <w:jc w:val="center"/>
              <w:rPr>
                <w:rFonts w:ascii="Arial" w:hAnsi="Arial" w:cs="Arial"/>
                <w:b/>
                <w:sz w:val="20"/>
                <w:szCs w:val="20"/>
              </w:rPr>
            </w:pPr>
            <w:r>
              <w:rPr>
                <w:rFonts w:ascii="Arial" w:hAnsi="Arial" w:cs="Arial"/>
                <w:b/>
                <w:sz w:val="20"/>
                <w:szCs w:val="20"/>
              </w:rPr>
              <w:t>Razón del Cambio</w:t>
            </w:r>
          </w:p>
        </w:tc>
      </w:tr>
      <w:tr w:rsidR="00DB6F30" w14:paraId="4484B602" w14:textId="77777777">
        <w:trPr>
          <w:trHeight w:val="454"/>
        </w:trPr>
        <w:tc>
          <w:tcPr>
            <w:tcW w:w="12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4DF6FE" w14:textId="77777777" w:rsidR="00DB6F30" w:rsidRDefault="007048CD">
            <w:pPr>
              <w:spacing w:after="0"/>
              <w:jc w:val="center"/>
              <w:rPr>
                <w:rFonts w:ascii="Arial" w:hAnsi="Arial" w:cs="Arial"/>
                <w:b/>
                <w:sz w:val="20"/>
                <w:szCs w:val="20"/>
              </w:rPr>
            </w:pPr>
            <w:r>
              <w:rPr>
                <w:rFonts w:ascii="Arial" w:hAnsi="Arial" w:cs="Arial"/>
                <w:b/>
                <w:sz w:val="20"/>
                <w:szCs w:val="20"/>
              </w:rPr>
              <w:t>Autor (es)</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0910E3" w14:textId="77777777" w:rsidR="00DB6F30" w:rsidRDefault="00DB6F30">
            <w:pPr>
              <w:spacing w:after="0"/>
              <w:rPr>
                <w:rFonts w:ascii="Arial" w:hAnsi="Arial" w:cs="Arial"/>
                <w:bCs/>
                <w:sz w:val="20"/>
                <w:szCs w:val="20"/>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D9D186" w14:textId="77777777" w:rsidR="00DB6F30" w:rsidRDefault="00DB6F30">
            <w:pPr>
              <w:spacing w:after="0"/>
              <w:jc w:val="center"/>
              <w:rPr>
                <w:rFonts w:ascii="Arial" w:hAnsi="Arial" w:cs="Arial"/>
                <w:bCs/>
                <w:sz w:val="20"/>
                <w:szCs w:val="20"/>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47BB4C" w14:textId="77777777" w:rsidR="00DB6F30" w:rsidRDefault="00DB6F30">
            <w:pPr>
              <w:spacing w:after="0"/>
              <w:jc w:val="center"/>
              <w:rPr>
                <w:rFonts w:ascii="Arial" w:hAnsi="Arial" w:cs="Arial"/>
                <w:bCs/>
                <w:sz w:val="20"/>
                <w:szCs w:val="20"/>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E94699" w14:textId="77777777" w:rsidR="00DB6F30" w:rsidRDefault="00DB6F30">
            <w:pPr>
              <w:spacing w:after="0"/>
              <w:jc w:val="center"/>
              <w:rPr>
                <w:rFonts w:ascii="Arial" w:hAnsi="Arial" w:cs="Arial"/>
                <w:bCs/>
                <w:sz w:val="20"/>
                <w:szCs w:val="20"/>
              </w:rPr>
            </w:pPr>
          </w:p>
        </w:tc>
        <w:tc>
          <w:tcPr>
            <w:tcW w:w="2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463C50" w14:textId="77777777" w:rsidR="00DB6F30" w:rsidRDefault="00DB6F30">
            <w:pPr>
              <w:spacing w:after="0"/>
            </w:pPr>
            <w:bookmarkStart w:id="3" w:name="_Hlk31015457"/>
            <w:bookmarkEnd w:id="3"/>
          </w:p>
        </w:tc>
      </w:tr>
    </w:tbl>
    <w:p w14:paraId="324748C3" w14:textId="77777777" w:rsidR="00DB6F30" w:rsidRDefault="00DB6F30">
      <w:pPr>
        <w:spacing w:after="0"/>
        <w:rPr>
          <w:color w:val="000000" w:themeColor="text1"/>
        </w:rPr>
      </w:pPr>
    </w:p>
    <w:p w14:paraId="73BF391A" w14:textId="77777777" w:rsidR="00DB6F30" w:rsidRDefault="00DB6F30">
      <w:pPr>
        <w:spacing w:after="0"/>
      </w:pPr>
    </w:p>
    <w:sectPr w:rsidR="00DB6F30">
      <w:headerReference w:type="default" r:id="rId9"/>
      <w:footerReference w:type="default" r:id="rId10"/>
      <w:pgSz w:w="12240" w:h="15840"/>
      <w:pgMar w:top="1779" w:right="1041" w:bottom="1418" w:left="1560"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433223" w14:textId="77777777" w:rsidR="00F86862" w:rsidRDefault="00F86862">
      <w:pPr>
        <w:spacing w:after="0" w:line="240" w:lineRule="auto"/>
      </w:pPr>
      <w:r>
        <w:separator/>
      </w:r>
    </w:p>
  </w:endnote>
  <w:endnote w:type="continuationSeparator" w:id="0">
    <w:p w14:paraId="204F1584" w14:textId="77777777" w:rsidR="00F86862" w:rsidRDefault="00F868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libri"/>
    <w:charset w:val="01"/>
    <w:family w:val="auto"/>
    <w:pitch w:val="default"/>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Lucida Grande">
    <w:charset w:val="00"/>
    <w:family w:val="auto"/>
    <w:pitch w:val="variable"/>
    <w:sig w:usb0="E1000AEF" w:usb1="5000A1FF" w:usb2="00000000" w:usb3="00000000" w:csb0="000001BF" w:csb1="00000000"/>
  </w:font>
  <w:font w:name="Kalinga">
    <w:panose1 w:val="020B0502040204020203"/>
    <w:charset w:val="00"/>
    <w:family w:val="swiss"/>
    <w:pitch w:val="variable"/>
    <w:sig w:usb0="00080003" w:usb1="00000000" w:usb2="00000000" w:usb3="00000000" w:csb0="00000001"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sans-serif">
    <w:altName w:val="Arial"/>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41D898" w14:textId="77777777" w:rsidR="00DB6F30" w:rsidRDefault="00DB6F30">
    <w:pPr>
      <w:pStyle w:val="Piedepgina"/>
      <w:jc w:val="right"/>
      <w:rPr>
        <w:color w:val="595959" w:themeColor="text1" w:themeTint="A6"/>
        <w:sz w:val="18"/>
      </w:rPr>
    </w:pPr>
  </w:p>
  <w:p w14:paraId="30D00FB4" w14:textId="77777777" w:rsidR="00BC4A5E" w:rsidRDefault="00BC4A5E" w:rsidP="00BC4A5E">
    <w:pPr>
      <w:pStyle w:val="Piedepgina"/>
      <w:jc w:val="right"/>
      <w:rPr>
        <w:color w:val="595959" w:themeColor="text1" w:themeTint="A6"/>
        <w:sz w:val="18"/>
      </w:rPr>
    </w:pPr>
  </w:p>
  <w:p w14:paraId="38F72B1B" w14:textId="77777777" w:rsidR="00BC4A5E" w:rsidRDefault="00BC4A5E" w:rsidP="00BC4A5E">
    <w:pPr>
      <w:pStyle w:val="Piedepgina"/>
      <w:jc w:val="center"/>
    </w:pPr>
    <w:r>
      <w:t>GFPI-F-</w:t>
    </w:r>
    <w:r w:rsidRPr="009448E8">
      <w:t>135 V</w:t>
    </w:r>
    <w:r>
      <w:t>04</w:t>
    </w:r>
  </w:p>
  <w:p w14:paraId="451F24E5" w14:textId="171C3954" w:rsidR="00DB6F30" w:rsidRDefault="00DB6F30">
    <w:pPr>
      <w:pStyle w:val="Piedepgina"/>
    </w:pPr>
  </w:p>
  <w:p w14:paraId="56D751B0" w14:textId="77777777" w:rsidR="00DB6F30" w:rsidRDefault="00DB6F30" w:rsidP="00BC4A5E">
    <w:pPr>
      <w:pStyle w:val="Piedep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CFC413" w14:textId="77777777" w:rsidR="00F86862" w:rsidRDefault="00F86862">
      <w:pPr>
        <w:spacing w:after="0" w:line="240" w:lineRule="auto"/>
      </w:pPr>
      <w:r>
        <w:separator/>
      </w:r>
    </w:p>
  </w:footnote>
  <w:footnote w:type="continuationSeparator" w:id="0">
    <w:p w14:paraId="569CAA06" w14:textId="77777777" w:rsidR="00F86862" w:rsidRDefault="00F868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DE5F88" w14:textId="1E8DB9C0" w:rsidR="00DB6F30" w:rsidRDefault="00BC4A5E">
    <w:pPr>
      <w:pStyle w:val="Encabezado"/>
      <w:tabs>
        <w:tab w:val="right" w:pos="8413"/>
      </w:tabs>
      <w:ind w:left="-1134"/>
    </w:pPr>
    <w:r>
      <w:rPr>
        <w:noProof/>
        <w:lang w:val="es-ES" w:eastAsia="es-ES"/>
      </w:rPr>
      <w:t xml:space="preserve">                                                                                                            </w:t>
    </w:r>
    <w:r w:rsidRPr="001A74F0">
      <w:rPr>
        <w:noProof/>
        <w:lang w:val="es-ES" w:eastAsia="es-ES"/>
      </w:rPr>
      <w:drawing>
        <wp:inline distT="0" distB="0" distL="0" distR="0" wp14:anchorId="77B25298" wp14:editId="0F1799BE">
          <wp:extent cx="592455" cy="561340"/>
          <wp:effectExtent l="0" t="0" r="0" b="0"/>
          <wp:docPr id="7" name="Imagen 7">
            <a:extLst xmlns:a="http://schemas.openxmlformats.org/drawingml/2006/main">
              <a:ext uri="{C183D7F6-B498-43B3-948B-1728B52AA6E4}">
                <adec:decorative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9A510F"/>
    <w:multiLevelType w:val="multilevel"/>
    <w:tmpl w:val="CDEA004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4B997F4D"/>
    <w:multiLevelType w:val="multilevel"/>
    <w:tmpl w:val="209A0CB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390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D682175"/>
    <w:multiLevelType w:val="multilevel"/>
    <w:tmpl w:val="959AB51E"/>
    <w:lvl w:ilvl="0">
      <w:start w:val="1"/>
      <w:numFmt w:val="bullet"/>
      <w:lvlText w:val=""/>
      <w:lvlJc w:val="left"/>
      <w:pPr>
        <w:ind w:left="360" w:hanging="360"/>
      </w:pPr>
      <w:rPr>
        <w:rFonts w:ascii="Symbol" w:hAnsi="Symbol" w:cs="Symbol" w:hint="default"/>
        <w:b/>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3" w15:restartNumberingAfterBreak="0">
    <w:nsid w:val="624C51A1"/>
    <w:multiLevelType w:val="multilevel"/>
    <w:tmpl w:val="AD8E8F98"/>
    <w:lvl w:ilvl="0">
      <w:start w:val="1"/>
      <w:numFmt w:val="bullet"/>
      <w:lvlText w:val=""/>
      <w:lvlJc w:val="left"/>
      <w:pPr>
        <w:tabs>
          <w:tab w:val="num" w:pos="720"/>
        </w:tabs>
        <w:ind w:left="720" w:hanging="360"/>
      </w:pPr>
      <w:rPr>
        <w:rFonts w:ascii="Symbol" w:hAnsi="Symbol" w:cs="OpenSymbol" w:hint="default"/>
        <w:b/>
        <w:sz w:val="20"/>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15:restartNumberingAfterBreak="0">
    <w:nsid w:val="6F270737"/>
    <w:multiLevelType w:val="hybridMultilevel"/>
    <w:tmpl w:val="8AF42310"/>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7B8606F0"/>
    <w:multiLevelType w:val="multilevel"/>
    <w:tmpl w:val="C8726C4A"/>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1"/>
  </w:num>
  <w:num w:numId="2">
    <w:abstractNumId w:val="2"/>
  </w:num>
  <w:num w:numId="3">
    <w:abstractNumId w:val="5"/>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B6F30"/>
    <w:rsid w:val="000101C5"/>
    <w:rsid w:val="00045FED"/>
    <w:rsid w:val="00067867"/>
    <w:rsid w:val="000E1110"/>
    <w:rsid w:val="000F4C55"/>
    <w:rsid w:val="00144EB5"/>
    <w:rsid w:val="00160A3A"/>
    <w:rsid w:val="001803D4"/>
    <w:rsid w:val="001A4203"/>
    <w:rsid w:val="001B189B"/>
    <w:rsid w:val="001F59AD"/>
    <w:rsid w:val="00202AD7"/>
    <w:rsid w:val="002142BF"/>
    <w:rsid w:val="00215B3A"/>
    <w:rsid w:val="00220947"/>
    <w:rsid w:val="00270806"/>
    <w:rsid w:val="00293D71"/>
    <w:rsid w:val="002A2138"/>
    <w:rsid w:val="002B6772"/>
    <w:rsid w:val="0030486E"/>
    <w:rsid w:val="00321A7F"/>
    <w:rsid w:val="00321D83"/>
    <w:rsid w:val="003A1C94"/>
    <w:rsid w:val="003D3882"/>
    <w:rsid w:val="00440525"/>
    <w:rsid w:val="0044522E"/>
    <w:rsid w:val="004503BF"/>
    <w:rsid w:val="0045094C"/>
    <w:rsid w:val="004964B9"/>
    <w:rsid w:val="004A3454"/>
    <w:rsid w:val="004E4418"/>
    <w:rsid w:val="00506584"/>
    <w:rsid w:val="00522218"/>
    <w:rsid w:val="0052413A"/>
    <w:rsid w:val="00535F98"/>
    <w:rsid w:val="00574548"/>
    <w:rsid w:val="005828C5"/>
    <w:rsid w:val="005B20EB"/>
    <w:rsid w:val="00604353"/>
    <w:rsid w:val="006607AA"/>
    <w:rsid w:val="00681E1E"/>
    <w:rsid w:val="006F0E24"/>
    <w:rsid w:val="007048CD"/>
    <w:rsid w:val="00705E61"/>
    <w:rsid w:val="00723BD8"/>
    <w:rsid w:val="00755565"/>
    <w:rsid w:val="00773807"/>
    <w:rsid w:val="008301AB"/>
    <w:rsid w:val="0087432C"/>
    <w:rsid w:val="008F0E8A"/>
    <w:rsid w:val="00973B48"/>
    <w:rsid w:val="00982CD3"/>
    <w:rsid w:val="009A2AF4"/>
    <w:rsid w:val="009A62AF"/>
    <w:rsid w:val="009B1461"/>
    <w:rsid w:val="009D06B7"/>
    <w:rsid w:val="009D087C"/>
    <w:rsid w:val="009E2698"/>
    <w:rsid w:val="00A179DC"/>
    <w:rsid w:val="00A23C25"/>
    <w:rsid w:val="00AB61DC"/>
    <w:rsid w:val="00AF154C"/>
    <w:rsid w:val="00AF3ADA"/>
    <w:rsid w:val="00AF5A9F"/>
    <w:rsid w:val="00B10E93"/>
    <w:rsid w:val="00B54085"/>
    <w:rsid w:val="00B96172"/>
    <w:rsid w:val="00BA6CCD"/>
    <w:rsid w:val="00BC4A5E"/>
    <w:rsid w:val="00BD5C71"/>
    <w:rsid w:val="00C173A1"/>
    <w:rsid w:val="00C41ABA"/>
    <w:rsid w:val="00C5403A"/>
    <w:rsid w:val="00C81910"/>
    <w:rsid w:val="00CB47E6"/>
    <w:rsid w:val="00CD32EB"/>
    <w:rsid w:val="00D04B37"/>
    <w:rsid w:val="00D16427"/>
    <w:rsid w:val="00D761B5"/>
    <w:rsid w:val="00D776FF"/>
    <w:rsid w:val="00DB6F30"/>
    <w:rsid w:val="00DE4F85"/>
    <w:rsid w:val="00E03F91"/>
    <w:rsid w:val="00E22EE9"/>
    <w:rsid w:val="00E854DA"/>
    <w:rsid w:val="00EA2830"/>
    <w:rsid w:val="00EB0889"/>
    <w:rsid w:val="00EB1B71"/>
    <w:rsid w:val="00EB6F71"/>
    <w:rsid w:val="00ED0FE4"/>
    <w:rsid w:val="00F2746B"/>
    <w:rsid w:val="00F52114"/>
    <w:rsid w:val="00F86862"/>
    <w:rsid w:val="00FD351F"/>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6047D2"/>
  <w15:docId w15:val="{461C3558-4FDE-4D3F-8D5B-5B5254704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style>
  <w:style w:type="character" w:customStyle="1" w:styleId="PiedepginaCar">
    <w:name w:val="Pie de página Car"/>
    <w:basedOn w:val="Fuentedeprrafopredeter"/>
    <w:link w:val="Piedepgina"/>
    <w:uiPriority w:val="99"/>
    <w:qFormat/>
  </w:style>
  <w:style w:type="character" w:customStyle="1" w:styleId="TextodegloboCar">
    <w:name w:val="Texto de globo Car"/>
    <w:link w:val="Textodeglobo"/>
    <w:uiPriority w:val="99"/>
    <w:semiHidden/>
    <w:qFormat/>
    <w:rPr>
      <w:rFonts w:ascii="Lucida Grande" w:hAnsi="Lucida Grande" w:cs="Lucida Grande"/>
      <w:sz w:val="18"/>
      <w:szCs w:val="18"/>
    </w:rPr>
  </w:style>
  <w:style w:type="character" w:customStyle="1" w:styleId="EncabezadoCar1">
    <w:name w:val="Encabezado Car1"/>
    <w:qFormat/>
    <w:rPr>
      <w:rFonts w:ascii="Calibri" w:eastAsia="Calibri" w:hAnsi="Calibri"/>
      <w:sz w:val="22"/>
      <w:szCs w:val="22"/>
      <w:lang w:eastAsia="ar-SA"/>
    </w:rPr>
  </w:style>
  <w:style w:type="character" w:customStyle="1" w:styleId="Ttulo1Car">
    <w:name w:val="Título 1 Car"/>
    <w:link w:val="Ttulo1"/>
    <w:uiPriority w:val="9"/>
    <w:qFormat/>
    <w:rPr>
      <w:rFonts w:cs="Arial"/>
      <w:b/>
      <w:color w:val="262626"/>
      <w:sz w:val="28"/>
      <w:szCs w:val="24"/>
      <w:lang w:eastAsia="en-US"/>
    </w:rPr>
  </w:style>
  <w:style w:type="character" w:customStyle="1" w:styleId="Ttulo2Car">
    <w:name w:val="Título 2 Car"/>
    <w:link w:val="Ttulo2"/>
    <w:uiPriority w:val="9"/>
    <w:qFormat/>
    <w:rPr>
      <w:rFonts w:cs="Arial"/>
      <w:color w:val="262626"/>
      <w:sz w:val="22"/>
      <w:szCs w:val="24"/>
      <w:lang w:eastAsia="en-US"/>
    </w:rPr>
  </w:style>
  <w:style w:type="character" w:customStyle="1" w:styleId="PrrafodelistaCar">
    <w:name w:val="Párrafo de lista Car"/>
    <w:link w:val="Prrafodelista"/>
    <w:uiPriority w:val="34"/>
    <w:qFormat/>
    <w:rPr>
      <w:rFonts w:asciiTheme="minorHAnsi" w:eastAsiaTheme="minorHAnsi" w:hAnsiTheme="minorHAnsi" w:cstheme="minorBidi"/>
      <w:sz w:val="22"/>
      <w:szCs w:val="22"/>
      <w:lang w:eastAsia="en-US"/>
    </w:rPr>
  </w:style>
  <w:style w:type="character" w:customStyle="1" w:styleId="EnlacedeInternet">
    <w:name w:val="Enlace de Internet"/>
    <w:basedOn w:val="Fuentedeprrafopredeter"/>
    <w:uiPriority w:val="99"/>
    <w:unhideWhenUsed/>
    <w:rPr>
      <w:color w:val="0D2E46" w:themeColor="hyperlink"/>
      <w:u w:val="single"/>
    </w:rPr>
  </w:style>
  <w:style w:type="character" w:styleId="Refdecomentario">
    <w:name w:val="annotation reference"/>
    <w:basedOn w:val="Fuentedeprrafopredeter"/>
    <w:uiPriority w:val="99"/>
    <w:semiHidden/>
    <w:unhideWhenUsed/>
    <w:qFormat/>
    <w:rPr>
      <w:sz w:val="16"/>
      <w:szCs w:val="16"/>
    </w:rPr>
  </w:style>
  <w:style w:type="character" w:customStyle="1" w:styleId="TextocomentarioCar">
    <w:name w:val="Texto comentario Car"/>
    <w:basedOn w:val="Fuentedeprrafopredeter"/>
    <w:link w:val="Textocomentario"/>
    <w:uiPriority w:val="99"/>
    <w:semiHidden/>
    <w:qFormat/>
    <w:rPr>
      <w:lang w:eastAsia="en-US"/>
    </w:rPr>
  </w:style>
  <w:style w:type="character" w:customStyle="1" w:styleId="AsuntodelcomentarioCar">
    <w:name w:val="Asunto del comentario Car"/>
    <w:basedOn w:val="TextocomentarioCar"/>
    <w:link w:val="Asuntodelcomentario"/>
    <w:uiPriority w:val="99"/>
    <w:semiHidden/>
    <w:qFormat/>
    <w:rPr>
      <w:b/>
      <w:bCs/>
      <w:lang w:eastAsia="en-US"/>
    </w:rPr>
  </w:style>
  <w:style w:type="character" w:customStyle="1" w:styleId="SinespaciadoCar">
    <w:name w:val="Sin espaciado Car"/>
    <w:basedOn w:val="Fuentedeprrafopredeter"/>
    <w:link w:val="Sinespaciado"/>
    <w:uiPriority w:val="1"/>
    <w:qFormat/>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qFormat/>
    <w:rPr>
      <w:rFonts w:asciiTheme="majorHAnsi" w:eastAsiaTheme="majorEastAsia" w:hAnsiTheme="majorHAnsi" w:cstheme="majorBidi"/>
      <w:b/>
      <w:bCs/>
      <w:color w:val="052F61" w:themeColor="accent1"/>
      <w:sz w:val="22"/>
      <w:szCs w:val="22"/>
      <w:lang w:eastAsia="en-US"/>
    </w:rPr>
  </w:style>
  <w:style w:type="character" w:customStyle="1" w:styleId="TextonotapieCar">
    <w:name w:val="Texto nota pie Car"/>
    <w:basedOn w:val="Fuentedeprrafopredeter"/>
    <w:link w:val="Textonotapie"/>
    <w:uiPriority w:val="99"/>
    <w:semiHidden/>
    <w:qFormat/>
    <w:rPr>
      <w:lang w:eastAsia="en-US"/>
    </w:rPr>
  </w:style>
  <w:style w:type="character" w:customStyle="1" w:styleId="Ancladenotaalpie">
    <w:name w:val="Ancla de nota al pie"/>
    <w:rPr>
      <w:vertAlign w:val="superscript"/>
    </w:rPr>
  </w:style>
  <w:style w:type="character" w:customStyle="1" w:styleId="FootnoteCharacters">
    <w:name w:val="Footnote Characters"/>
    <w:basedOn w:val="Fuentedeprrafopredeter"/>
    <w:uiPriority w:val="99"/>
    <w:semiHidden/>
    <w:unhideWhenUsed/>
    <w:qFormat/>
    <w:rPr>
      <w:vertAlign w:val="superscript"/>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qFormat/>
  </w:style>
  <w:style w:type="character" w:customStyle="1" w:styleId="z-PrincipiodelformularioCar">
    <w:name w:val="z-Principio del formulario Car"/>
    <w:basedOn w:val="Fuentedeprrafopredeter"/>
    <w:uiPriority w:val="99"/>
    <w:semiHidden/>
    <w:qFormat/>
    <w:rPr>
      <w:rFonts w:ascii="Arial" w:eastAsia="Times New Roman" w:hAnsi="Arial" w:cs="Arial"/>
      <w:vanish/>
      <w:sz w:val="16"/>
      <w:szCs w:val="16"/>
      <w:lang w:eastAsia="es-CO"/>
    </w:rPr>
  </w:style>
  <w:style w:type="character" w:customStyle="1" w:styleId="z-FinaldelformularioCar">
    <w:name w:val="z-Final del formulario Car"/>
    <w:basedOn w:val="Fuentedeprrafopredeter"/>
    <w:uiPriority w:val="99"/>
    <w:semiHidden/>
    <w:qFormat/>
    <w:rPr>
      <w:rFonts w:ascii="Arial" w:eastAsia="Times New Roman" w:hAnsi="Arial" w:cs="Arial"/>
      <w:vanish/>
      <w:sz w:val="16"/>
      <w:szCs w:val="16"/>
      <w:lang w:eastAsia="es-CO"/>
    </w:rPr>
  </w:style>
  <w:style w:type="character" w:styleId="Hipervnculovisitado">
    <w:name w:val="FollowedHyperlink"/>
    <w:basedOn w:val="Fuentedeprrafopredeter"/>
    <w:uiPriority w:val="99"/>
    <w:semiHidden/>
    <w:unhideWhenUsed/>
    <w:qFormat/>
    <w:rsid w:val="007A3F44"/>
    <w:rPr>
      <w:color w:val="356A95" w:themeColor="followedHyperlink"/>
      <w:u w:val="single"/>
    </w:rPr>
  </w:style>
  <w:style w:type="character" w:customStyle="1" w:styleId="Destacado">
    <w:name w:val="Destacado"/>
    <w:basedOn w:val="Fuentedeprrafopredeter"/>
    <w:uiPriority w:val="20"/>
    <w:qFormat/>
    <w:rsid w:val="00B605E7"/>
    <w:rPr>
      <w:i/>
      <w:iCs/>
    </w:rPr>
  </w:style>
  <w:style w:type="character" w:customStyle="1" w:styleId="ListLabel1">
    <w:name w:val="ListLabel 1"/>
    <w:qFormat/>
    <w:rPr>
      <w:color w:val="auto"/>
    </w:rPr>
  </w:style>
  <w:style w:type="character" w:customStyle="1" w:styleId="ListLabel2">
    <w:name w:val="ListLabel 2"/>
    <w:qFormat/>
    <w:rPr>
      <w:b/>
    </w:rPr>
  </w:style>
  <w:style w:type="character" w:customStyle="1" w:styleId="ListLabel3">
    <w:name w:val="ListLabel 3"/>
    <w:qFormat/>
    <w:rPr>
      <w:b/>
    </w:rPr>
  </w:style>
  <w:style w:type="character" w:customStyle="1" w:styleId="ListLabel4">
    <w:name w:val="ListLabel 4"/>
    <w:qFormat/>
    <w:rPr>
      <w:rFonts w:eastAsia="Calibri" w:cs="Times New Roman"/>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i w:val="0"/>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b/>
    </w:rPr>
  </w:style>
  <w:style w:type="character" w:customStyle="1" w:styleId="ListLabel15">
    <w:name w:val="ListLabel 15"/>
    <w:qFormat/>
    <w:rPr>
      <w:b/>
      <w:color w:val="auto"/>
    </w:rPr>
  </w:style>
  <w:style w:type="character" w:customStyle="1" w:styleId="ListLabel16">
    <w:name w:val="ListLabel 16"/>
    <w:qFormat/>
    <w:rPr>
      <w:b/>
    </w:rPr>
  </w:style>
  <w:style w:type="character" w:customStyle="1" w:styleId="ListLabel17">
    <w:name w:val="ListLabel 17"/>
    <w:qFormat/>
    <w:rPr>
      <w:b/>
    </w:rPr>
  </w:style>
  <w:style w:type="character" w:customStyle="1" w:styleId="ListLabel18">
    <w:name w:val="ListLabel 18"/>
    <w:qFormat/>
    <w:rPr>
      <w:b/>
    </w:rPr>
  </w:style>
  <w:style w:type="character" w:customStyle="1" w:styleId="ListLabel19">
    <w:name w:val="ListLabel 19"/>
    <w:qFormat/>
    <w:rPr>
      <w:b/>
    </w:rPr>
  </w:style>
  <w:style w:type="character" w:customStyle="1" w:styleId="ListLabel20">
    <w:name w:val="ListLabel 20"/>
    <w:qFormat/>
    <w:rPr>
      <w:b/>
    </w:rPr>
  </w:style>
  <w:style w:type="character" w:customStyle="1" w:styleId="ListLabel21">
    <w:name w:val="ListLabel 21"/>
    <w:qFormat/>
    <w:rPr>
      <w:b/>
    </w:rPr>
  </w:style>
  <w:style w:type="character" w:customStyle="1" w:styleId="ListLabel22">
    <w:name w:val="ListLabel 22"/>
    <w:qFormat/>
    <w:rPr>
      <w:b/>
    </w:rPr>
  </w:style>
  <w:style w:type="character" w:customStyle="1" w:styleId="ListLabel23">
    <w:name w:val="ListLabel 23"/>
    <w:qFormat/>
    <w:rPr>
      <w:rFonts w:eastAsia="Calibri" w:cs="Times New Roman"/>
    </w:rPr>
  </w:style>
  <w:style w:type="character" w:customStyle="1" w:styleId="ListLabel24">
    <w:name w:val="ListLabel 24"/>
    <w:qFormat/>
    <w:rPr>
      <w:b/>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sz w:val="20"/>
    </w:rPr>
  </w:style>
  <w:style w:type="character" w:customStyle="1" w:styleId="ListLabel32">
    <w:name w:val="ListLabel 32"/>
    <w:qFormat/>
    <w:rPr>
      <w:sz w:val="20"/>
    </w:rPr>
  </w:style>
  <w:style w:type="character" w:customStyle="1" w:styleId="ListLabel33">
    <w:name w:val="ListLabel 33"/>
    <w:qFormat/>
    <w:rPr>
      <w:sz w:val="20"/>
    </w:rPr>
  </w:style>
  <w:style w:type="character" w:customStyle="1" w:styleId="ListLabel34">
    <w:name w:val="ListLabel 34"/>
    <w:qFormat/>
    <w:rPr>
      <w:sz w:val="20"/>
    </w:rPr>
  </w:style>
  <w:style w:type="character" w:customStyle="1" w:styleId="ListLabel35">
    <w:name w:val="ListLabel 35"/>
    <w:qFormat/>
    <w:rPr>
      <w:sz w:val="20"/>
    </w:rPr>
  </w:style>
  <w:style w:type="character" w:customStyle="1" w:styleId="ListLabel36">
    <w:name w:val="ListLabel 36"/>
    <w:qFormat/>
    <w:rPr>
      <w:sz w:val="20"/>
    </w:rPr>
  </w:style>
  <w:style w:type="character" w:customStyle="1" w:styleId="ListLabel37">
    <w:name w:val="ListLabel 37"/>
    <w:qFormat/>
    <w:rPr>
      <w:sz w:val="20"/>
    </w:rPr>
  </w:style>
  <w:style w:type="character" w:customStyle="1" w:styleId="ListLabel38">
    <w:name w:val="ListLabel 38"/>
    <w:qFormat/>
    <w:rPr>
      <w:sz w:val="20"/>
    </w:rPr>
  </w:style>
  <w:style w:type="character" w:customStyle="1" w:styleId="ListLabel39">
    <w:name w:val="ListLabel 39"/>
    <w:qFormat/>
    <w:rPr>
      <w:sz w:val="20"/>
    </w:rPr>
  </w:style>
  <w:style w:type="character" w:customStyle="1" w:styleId="ListLabel40">
    <w:name w:val="ListLabel 40"/>
    <w:qFormat/>
    <w:rPr>
      <w:sz w:val="20"/>
    </w:rPr>
  </w:style>
  <w:style w:type="character" w:customStyle="1" w:styleId="ListLabel41">
    <w:name w:val="ListLabel 41"/>
    <w:qFormat/>
    <w:rPr>
      <w:sz w:val="20"/>
    </w:rPr>
  </w:style>
  <w:style w:type="character" w:customStyle="1" w:styleId="ListLabel42">
    <w:name w:val="ListLabel 42"/>
    <w:qFormat/>
    <w:rPr>
      <w:sz w:val="20"/>
    </w:rPr>
  </w:style>
  <w:style w:type="character" w:customStyle="1" w:styleId="ListLabel43">
    <w:name w:val="ListLabel 43"/>
    <w:qFormat/>
    <w:rPr>
      <w:sz w:val="20"/>
    </w:rPr>
  </w:style>
  <w:style w:type="character" w:customStyle="1" w:styleId="ListLabel44">
    <w:name w:val="ListLabel 44"/>
    <w:qFormat/>
    <w:rPr>
      <w:sz w:val="20"/>
    </w:rPr>
  </w:style>
  <w:style w:type="character" w:customStyle="1" w:styleId="ListLabel45">
    <w:name w:val="ListLabel 45"/>
    <w:qFormat/>
    <w:rPr>
      <w:sz w:val="20"/>
    </w:rPr>
  </w:style>
  <w:style w:type="character" w:customStyle="1" w:styleId="ListLabel46">
    <w:name w:val="ListLabel 46"/>
    <w:qFormat/>
    <w:rPr>
      <w:sz w:val="20"/>
    </w:rPr>
  </w:style>
  <w:style w:type="character" w:customStyle="1" w:styleId="ListLabel47">
    <w:name w:val="ListLabel 47"/>
    <w:qFormat/>
    <w:rPr>
      <w:sz w:val="20"/>
    </w:rPr>
  </w:style>
  <w:style w:type="character" w:customStyle="1" w:styleId="ListLabel48">
    <w:name w:val="ListLabel 48"/>
    <w:qFormat/>
    <w:rPr>
      <w:sz w:val="20"/>
    </w:rPr>
  </w:style>
  <w:style w:type="character" w:customStyle="1" w:styleId="ListLabel49">
    <w:name w:val="ListLabel 49"/>
    <w:qFormat/>
    <w:rPr>
      <w:sz w:val="20"/>
    </w:rPr>
  </w:style>
  <w:style w:type="character" w:customStyle="1" w:styleId="ListLabel50">
    <w:name w:val="ListLabel 50"/>
    <w:qFormat/>
    <w:rPr>
      <w:sz w:val="20"/>
    </w:rPr>
  </w:style>
  <w:style w:type="character" w:customStyle="1" w:styleId="ListLabel51">
    <w:name w:val="ListLabel 51"/>
    <w:qFormat/>
    <w:rPr>
      <w:sz w:val="20"/>
    </w:rPr>
  </w:style>
  <w:style w:type="character" w:customStyle="1" w:styleId="ListLabel52">
    <w:name w:val="ListLabel 52"/>
    <w:qFormat/>
    <w:rPr>
      <w:sz w:val="20"/>
    </w:rPr>
  </w:style>
  <w:style w:type="character" w:customStyle="1" w:styleId="ListLabel53">
    <w:name w:val="ListLabel 53"/>
    <w:qFormat/>
    <w:rPr>
      <w:sz w:val="20"/>
    </w:rPr>
  </w:style>
  <w:style w:type="character" w:customStyle="1" w:styleId="ListLabel54">
    <w:name w:val="ListLabel 54"/>
    <w:qFormat/>
    <w:rPr>
      <w:sz w:val="20"/>
    </w:rPr>
  </w:style>
  <w:style w:type="character" w:customStyle="1" w:styleId="ListLabel55">
    <w:name w:val="ListLabel 55"/>
    <w:qFormat/>
    <w:rPr>
      <w:sz w:val="20"/>
    </w:rPr>
  </w:style>
  <w:style w:type="character" w:customStyle="1" w:styleId="ListLabel56">
    <w:name w:val="ListLabel 56"/>
    <w:qFormat/>
    <w:rPr>
      <w:sz w:val="20"/>
    </w:rPr>
  </w:style>
  <w:style w:type="character" w:customStyle="1" w:styleId="ListLabel57">
    <w:name w:val="ListLabel 57"/>
    <w:qFormat/>
    <w:rPr>
      <w:sz w:val="20"/>
    </w:rPr>
  </w:style>
  <w:style w:type="character" w:customStyle="1" w:styleId="ListLabel58">
    <w:name w:val="ListLabel 58"/>
    <w:qFormat/>
    <w:rPr>
      <w:sz w:val="20"/>
    </w:rPr>
  </w:style>
  <w:style w:type="character" w:customStyle="1" w:styleId="ListLabel59">
    <w:name w:val="ListLabel 59"/>
    <w:qFormat/>
    <w:rPr>
      <w:sz w:val="20"/>
    </w:rPr>
  </w:style>
  <w:style w:type="character" w:customStyle="1" w:styleId="ListLabel60">
    <w:name w:val="ListLabel 60"/>
    <w:qFormat/>
    <w:rPr>
      <w:sz w:val="20"/>
    </w:rPr>
  </w:style>
  <w:style w:type="character" w:customStyle="1" w:styleId="ListLabel61">
    <w:name w:val="ListLabel 61"/>
    <w:qFormat/>
    <w:rPr>
      <w:sz w:val="20"/>
    </w:rPr>
  </w:style>
  <w:style w:type="character" w:customStyle="1" w:styleId="ListLabel62">
    <w:name w:val="ListLabel 62"/>
    <w:qFormat/>
    <w:rPr>
      <w:sz w:val="20"/>
    </w:rPr>
  </w:style>
  <w:style w:type="character" w:customStyle="1" w:styleId="ListLabel63">
    <w:name w:val="ListLabel 63"/>
    <w:qFormat/>
    <w:rPr>
      <w:sz w:val="20"/>
    </w:rPr>
  </w:style>
  <w:style w:type="character" w:customStyle="1" w:styleId="ListLabel64">
    <w:name w:val="ListLabel 64"/>
    <w:qFormat/>
    <w:rPr>
      <w:sz w:val="20"/>
    </w:rPr>
  </w:style>
  <w:style w:type="character" w:customStyle="1" w:styleId="ListLabel65">
    <w:name w:val="ListLabel 65"/>
    <w:qFormat/>
    <w:rPr>
      <w:sz w:val="20"/>
    </w:rPr>
  </w:style>
  <w:style w:type="character" w:customStyle="1" w:styleId="ListLabel66">
    <w:name w:val="ListLabel 66"/>
    <w:qFormat/>
    <w:rPr>
      <w:sz w:val="20"/>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cs="Courier New"/>
    </w:rPr>
  </w:style>
  <w:style w:type="character" w:customStyle="1" w:styleId="ListLabel70">
    <w:name w:val="ListLabel 70"/>
    <w:qFormat/>
    <w:rPr>
      <w:rFonts w:cs="Kalinga"/>
      <w:color w:val="000000"/>
    </w:rPr>
  </w:style>
  <w:style w:type="character" w:customStyle="1" w:styleId="ListLabel71">
    <w:name w:val="ListLabel 71"/>
    <w:qFormat/>
    <w:rPr>
      <w:rFonts w:cs="Kalinga"/>
      <w:color w:val="000000"/>
    </w:rPr>
  </w:style>
  <w:style w:type="character" w:customStyle="1" w:styleId="ListLabel72">
    <w:name w:val="ListLabel 72"/>
    <w:qFormat/>
    <w:rPr>
      <w:rFonts w:cs="Kalinga"/>
      <w:color w:val="000000"/>
    </w:rPr>
  </w:style>
  <w:style w:type="character" w:customStyle="1" w:styleId="ListLabel73">
    <w:name w:val="ListLabel 73"/>
    <w:qFormat/>
    <w:rPr>
      <w:rFonts w:cs="Kalinga"/>
      <w:color w:val="000000"/>
    </w:rPr>
  </w:style>
  <w:style w:type="character" w:customStyle="1" w:styleId="ListLabel74">
    <w:name w:val="ListLabel 74"/>
    <w:qFormat/>
    <w:rPr>
      <w:rFonts w:cs="Kalinga"/>
      <w:color w:val="000000"/>
    </w:rPr>
  </w:style>
  <w:style w:type="character" w:customStyle="1" w:styleId="ListLabel75">
    <w:name w:val="ListLabel 75"/>
    <w:qFormat/>
    <w:rPr>
      <w:rFonts w:cs="Kalinga"/>
      <w:color w:val="000000"/>
    </w:rPr>
  </w:style>
  <w:style w:type="character" w:customStyle="1" w:styleId="ListLabel76">
    <w:name w:val="ListLabel 76"/>
    <w:qFormat/>
    <w:rPr>
      <w:rFonts w:cs="Kalinga"/>
      <w:color w:val="000000"/>
    </w:rPr>
  </w:style>
  <w:style w:type="character" w:customStyle="1" w:styleId="ListLabel77">
    <w:name w:val="ListLabel 77"/>
    <w:qFormat/>
    <w:rPr>
      <w:rFonts w:cs="Kalinga"/>
      <w:color w:val="000000"/>
    </w:rPr>
  </w:style>
  <w:style w:type="character" w:customStyle="1" w:styleId="ListLabel78">
    <w:name w:val="ListLabel 78"/>
    <w:qFormat/>
    <w:rPr>
      <w:rFonts w:cs="Kalinga"/>
      <w:color w:val="000000"/>
    </w:rPr>
  </w:style>
  <w:style w:type="character" w:customStyle="1" w:styleId="ListLabel79">
    <w:name w:val="ListLabel 79"/>
    <w:qFormat/>
    <w:rPr>
      <w:rFonts w:eastAsia="Century Gothic" w:cs="Arial"/>
      <w:color w:val="auto"/>
    </w:rPr>
  </w:style>
  <w:style w:type="character" w:customStyle="1" w:styleId="ListLabel80">
    <w:name w:val="ListLabel 80"/>
    <w:qFormat/>
    <w:rPr>
      <w:rFonts w:cs="Courier New"/>
    </w:rPr>
  </w:style>
  <w:style w:type="character" w:customStyle="1" w:styleId="ListLabel81">
    <w:name w:val="ListLabel 81"/>
    <w:qFormat/>
    <w:rPr>
      <w:rFonts w:cs="Courier New"/>
    </w:rPr>
  </w:style>
  <w:style w:type="character" w:customStyle="1" w:styleId="ListLabel82">
    <w:name w:val="ListLabel 82"/>
    <w:qFormat/>
    <w:rPr>
      <w:rFonts w:cs="Courier New"/>
    </w:rPr>
  </w:style>
  <w:style w:type="character" w:customStyle="1" w:styleId="ListLabel83">
    <w:name w:val="ListLabel 83"/>
    <w:qFormat/>
    <w:rPr>
      <w:rFonts w:cs="Courier New"/>
    </w:rPr>
  </w:style>
  <w:style w:type="character" w:customStyle="1" w:styleId="ListLabel84">
    <w:name w:val="ListLabel 84"/>
    <w:qFormat/>
    <w:rPr>
      <w:rFonts w:cs="Courier New"/>
    </w:rPr>
  </w:style>
  <w:style w:type="character" w:customStyle="1" w:styleId="ListLabel85">
    <w:name w:val="ListLabel 85"/>
    <w:qFormat/>
    <w:rPr>
      <w:rFonts w:cs="Courier New"/>
    </w:rPr>
  </w:style>
  <w:style w:type="character" w:customStyle="1" w:styleId="Muydestacado">
    <w:name w:val="Muy destacado"/>
    <w:qFormat/>
    <w:rPr>
      <w:b/>
      <w:bCs/>
    </w:rPr>
  </w:style>
  <w:style w:type="character" w:customStyle="1" w:styleId="ListLabel86">
    <w:name w:val="ListLabel 86"/>
    <w:qFormat/>
    <w:rPr>
      <w:rFonts w:ascii="Arial" w:hAnsi="Arial" w:cs="Symbol"/>
      <w:sz w:val="20"/>
    </w:rPr>
  </w:style>
  <w:style w:type="character" w:customStyle="1" w:styleId="ListLabel87">
    <w:name w:val="ListLabel 87"/>
    <w:qFormat/>
    <w:rPr>
      <w:rFonts w:cs="Wingdings"/>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Wingdings"/>
    </w:rPr>
  </w:style>
  <w:style w:type="character" w:customStyle="1" w:styleId="ListLabel96">
    <w:name w:val="ListLabel 96"/>
    <w:qFormat/>
    <w:rPr>
      <w:rFonts w:cs="Symbol"/>
    </w:rPr>
  </w:style>
  <w:style w:type="character" w:customStyle="1" w:styleId="ListLabel97">
    <w:name w:val="ListLabel 97"/>
    <w:qFormat/>
    <w:rPr>
      <w:rFonts w:cs="Courier New"/>
    </w:rPr>
  </w:style>
  <w:style w:type="character" w:customStyle="1" w:styleId="ListLabel98">
    <w:name w:val="ListLabel 98"/>
    <w:qFormat/>
    <w:rPr>
      <w:rFonts w:cs="Wingdings"/>
    </w:rPr>
  </w:style>
  <w:style w:type="character" w:customStyle="1" w:styleId="ListLabel99">
    <w:name w:val="ListLabel 99"/>
    <w:qFormat/>
    <w:rPr>
      <w:rFonts w:cs="Symbol"/>
    </w:rPr>
  </w:style>
  <w:style w:type="character" w:customStyle="1" w:styleId="ListLabel100">
    <w:name w:val="ListLabel 100"/>
    <w:qFormat/>
    <w:rPr>
      <w:rFonts w:cs="Courier New"/>
    </w:rPr>
  </w:style>
  <w:style w:type="character" w:customStyle="1" w:styleId="ListLabel101">
    <w:name w:val="ListLabel 101"/>
    <w:qFormat/>
    <w:rPr>
      <w:rFonts w:cs="Wingdings"/>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Symbol"/>
    </w:rPr>
  </w:style>
  <w:style w:type="character" w:customStyle="1" w:styleId="ListLabel111">
    <w:name w:val="ListLabel 111"/>
    <w:qFormat/>
    <w:rPr>
      <w:rFonts w:cs="Courier New"/>
    </w:rPr>
  </w:style>
  <w:style w:type="character" w:customStyle="1" w:styleId="ListLabel112">
    <w:name w:val="ListLabel 112"/>
    <w:qFormat/>
    <w:rPr>
      <w:rFonts w:cs="Wingdings"/>
    </w:rPr>
  </w:style>
  <w:style w:type="character" w:customStyle="1" w:styleId="ListLabel113">
    <w:name w:val="ListLabel 113"/>
    <w:qFormat/>
    <w:rPr>
      <w:rFonts w:cs="Symbol"/>
    </w:rPr>
  </w:style>
  <w:style w:type="character" w:customStyle="1" w:styleId="ListLabel114">
    <w:name w:val="ListLabel 114"/>
    <w:qFormat/>
    <w:rPr>
      <w:rFonts w:cs="Courier New"/>
    </w:rPr>
  </w:style>
  <w:style w:type="character" w:customStyle="1" w:styleId="ListLabel115">
    <w:name w:val="ListLabel 115"/>
    <w:qFormat/>
    <w:rPr>
      <w:rFonts w:cs="Wingdings"/>
    </w:rPr>
  </w:style>
  <w:style w:type="character" w:customStyle="1" w:styleId="ListLabel116">
    <w:name w:val="ListLabel 116"/>
    <w:qFormat/>
    <w:rPr>
      <w:rFonts w:ascii="Arial" w:hAnsi="Arial" w:cs="Symbol"/>
      <w:b/>
      <w:sz w:val="20"/>
    </w:rPr>
  </w:style>
  <w:style w:type="character" w:customStyle="1" w:styleId="ListLabel117">
    <w:name w:val="ListLabel 117"/>
    <w:qFormat/>
    <w:rPr>
      <w:rFonts w:cs="Courier New"/>
    </w:rPr>
  </w:style>
  <w:style w:type="character" w:customStyle="1" w:styleId="ListLabel118">
    <w:name w:val="ListLabel 118"/>
    <w:qFormat/>
    <w:rPr>
      <w:rFonts w:cs="Wingdings"/>
    </w:rPr>
  </w:style>
  <w:style w:type="character" w:customStyle="1" w:styleId="ListLabel119">
    <w:name w:val="ListLabel 119"/>
    <w:qFormat/>
    <w:rPr>
      <w:rFonts w:cs="Symbol"/>
    </w:rPr>
  </w:style>
  <w:style w:type="character" w:customStyle="1" w:styleId="ListLabel120">
    <w:name w:val="ListLabel 120"/>
    <w:qFormat/>
    <w:rPr>
      <w:rFonts w:cs="Courier New"/>
    </w:rPr>
  </w:style>
  <w:style w:type="character" w:customStyle="1" w:styleId="ListLabel121">
    <w:name w:val="ListLabel 121"/>
    <w:qFormat/>
    <w:rPr>
      <w:rFonts w:cs="Wingdings"/>
    </w:rPr>
  </w:style>
  <w:style w:type="character" w:customStyle="1" w:styleId="ListLabel122">
    <w:name w:val="ListLabel 122"/>
    <w:qFormat/>
    <w:rPr>
      <w:rFonts w:cs="Symbol"/>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ascii="Arial" w:hAnsi="Arial" w:cs="Symbol"/>
      <w:sz w:val="20"/>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Wingdings"/>
    </w:rPr>
  </w:style>
  <w:style w:type="character" w:customStyle="1" w:styleId="ListLabel135">
    <w:name w:val="ListLabel 135"/>
    <w:qFormat/>
    <w:rPr>
      <w:rFonts w:cs="Symbol"/>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Wingdings"/>
    </w:rPr>
  </w:style>
  <w:style w:type="character" w:customStyle="1" w:styleId="ListLabel142">
    <w:name w:val="ListLabel 142"/>
    <w:qFormat/>
    <w:rPr>
      <w:rFonts w:cs="Symbol"/>
    </w:rPr>
  </w:style>
  <w:style w:type="character" w:customStyle="1" w:styleId="ListLabel143">
    <w:name w:val="ListLabel 143"/>
    <w:qFormat/>
    <w:rPr>
      <w:rFonts w:cs="Courier New"/>
    </w:rPr>
  </w:style>
  <w:style w:type="character" w:customStyle="1" w:styleId="ListLabel144">
    <w:name w:val="ListLabel 144"/>
    <w:qFormat/>
    <w:rPr>
      <w:rFonts w:cs="Wingdings"/>
    </w:rPr>
  </w:style>
  <w:style w:type="character" w:customStyle="1" w:styleId="ListLabel145">
    <w:name w:val="ListLabel 145"/>
    <w:qFormat/>
    <w:rPr>
      <w:rFonts w:cs="Symbol"/>
    </w:rPr>
  </w:style>
  <w:style w:type="character" w:customStyle="1" w:styleId="ListLabel146">
    <w:name w:val="ListLabel 146"/>
    <w:qFormat/>
    <w:rPr>
      <w:rFonts w:cs="Courier New"/>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Courier New"/>
    </w:rPr>
  </w:style>
  <w:style w:type="character" w:customStyle="1" w:styleId="ListLabel151">
    <w:name w:val="ListLabel 151"/>
    <w:qFormat/>
    <w:rPr>
      <w:rFonts w:cs="Wingdings"/>
    </w:rPr>
  </w:style>
  <w:style w:type="character" w:customStyle="1" w:styleId="ListLabel152">
    <w:name w:val="ListLabel 152"/>
    <w:qFormat/>
    <w:rPr>
      <w:rFonts w:cs="Symbol"/>
    </w:rPr>
  </w:style>
  <w:style w:type="character" w:customStyle="1" w:styleId="ListLabel153">
    <w:name w:val="ListLabel 153"/>
    <w:qFormat/>
    <w:rPr>
      <w:rFonts w:cs="Courier New"/>
    </w:rPr>
  </w:style>
  <w:style w:type="character" w:customStyle="1" w:styleId="ListLabel154">
    <w:name w:val="ListLabel 154"/>
    <w:qFormat/>
    <w:rPr>
      <w:rFonts w:cs="Wingdings"/>
    </w:rPr>
  </w:style>
  <w:style w:type="character" w:customStyle="1" w:styleId="ListLabel155">
    <w:name w:val="ListLabel 155"/>
    <w:qFormat/>
    <w:rPr>
      <w:rFonts w:ascii="Arial" w:hAnsi="Arial" w:cs="Symbol"/>
      <w:b/>
      <w:sz w:val="20"/>
    </w:rPr>
  </w:style>
  <w:style w:type="character" w:customStyle="1" w:styleId="ListLabel156">
    <w:name w:val="ListLabel 156"/>
    <w:qFormat/>
    <w:rPr>
      <w:rFonts w:cs="Courier New"/>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Courier New"/>
    </w:rPr>
  </w:style>
  <w:style w:type="character" w:customStyle="1" w:styleId="ListLabel160">
    <w:name w:val="ListLabel 160"/>
    <w:qFormat/>
    <w:rPr>
      <w:rFonts w:cs="Wingdings"/>
    </w:rPr>
  </w:style>
  <w:style w:type="character" w:customStyle="1" w:styleId="ListLabel161">
    <w:name w:val="ListLabel 161"/>
    <w:qFormat/>
    <w:rPr>
      <w:rFonts w:cs="Symbol"/>
    </w:rPr>
  </w:style>
  <w:style w:type="character" w:customStyle="1" w:styleId="ListLabel162">
    <w:name w:val="ListLabel 162"/>
    <w:qFormat/>
    <w:rPr>
      <w:rFonts w:cs="Courier New"/>
    </w:rPr>
  </w:style>
  <w:style w:type="character" w:customStyle="1" w:styleId="ListLabel163">
    <w:name w:val="ListLabel 163"/>
    <w:qFormat/>
    <w:rPr>
      <w:rFonts w:cs="Wingdings"/>
    </w:rPr>
  </w:style>
  <w:style w:type="character" w:customStyle="1" w:styleId="ListLabel164">
    <w:name w:val="ListLabel 164"/>
    <w:qFormat/>
    <w:rPr>
      <w:rFonts w:ascii="Arial" w:hAnsi="Arial" w:cs="Symbol"/>
      <w:sz w:val="20"/>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rFonts w:cs="Symbol"/>
    </w:rPr>
  </w:style>
  <w:style w:type="character" w:customStyle="1" w:styleId="ListLabel168">
    <w:name w:val="ListLabel 168"/>
    <w:qFormat/>
    <w:rPr>
      <w:rFonts w:cs="Courier New"/>
    </w:rPr>
  </w:style>
  <w:style w:type="character" w:customStyle="1" w:styleId="ListLabel169">
    <w:name w:val="ListLabel 169"/>
    <w:qFormat/>
    <w:rPr>
      <w:rFonts w:cs="Wingdings"/>
    </w:rPr>
  </w:style>
  <w:style w:type="character" w:customStyle="1" w:styleId="ListLabel170">
    <w:name w:val="ListLabel 170"/>
    <w:qFormat/>
    <w:rPr>
      <w:rFonts w:cs="Symbol"/>
    </w:rPr>
  </w:style>
  <w:style w:type="character" w:customStyle="1" w:styleId="ListLabel171">
    <w:name w:val="ListLabel 171"/>
    <w:qFormat/>
    <w:rPr>
      <w:rFonts w:cs="Courier New"/>
    </w:rPr>
  </w:style>
  <w:style w:type="character" w:customStyle="1" w:styleId="ListLabel172">
    <w:name w:val="ListLabel 172"/>
    <w:qFormat/>
    <w:rPr>
      <w:rFonts w:cs="Wingdings"/>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cs="Wingdings"/>
    </w:rPr>
  </w:style>
  <w:style w:type="character" w:customStyle="1" w:styleId="ListLabel181">
    <w:name w:val="ListLabel 181"/>
    <w:qFormat/>
    <w:rPr>
      <w:rFonts w:cs="Symbol"/>
    </w:rPr>
  </w:style>
  <w:style w:type="character" w:customStyle="1" w:styleId="ListLabel182">
    <w:name w:val="ListLabel 182"/>
    <w:qFormat/>
    <w:rPr>
      <w:rFonts w:cs="Courier New"/>
    </w:rPr>
  </w:style>
  <w:style w:type="character" w:customStyle="1" w:styleId="ListLabel183">
    <w:name w:val="ListLabel 183"/>
    <w:qFormat/>
    <w:rPr>
      <w:rFonts w:cs="Wingdings"/>
    </w:rPr>
  </w:style>
  <w:style w:type="character" w:customStyle="1" w:styleId="ListLabel184">
    <w:name w:val="ListLabel 184"/>
    <w:qFormat/>
    <w:rPr>
      <w:rFonts w:cs="Symbol"/>
    </w:rPr>
  </w:style>
  <w:style w:type="character" w:customStyle="1" w:styleId="ListLabel185">
    <w:name w:val="ListLabel 185"/>
    <w:qFormat/>
    <w:rPr>
      <w:rFonts w:cs="Courier New"/>
    </w:rPr>
  </w:style>
  <w:style w:type="character" w:customStyle="1" w:styleId="ListLabel186">
    <w:name w:val="ListLabel 186"/>
    <w:qFormat/>
    <w:rPr>
      <w:rFonts w:cs="Wingdings"/>
    </w:rPr>
  </w:style>
  <w:style w:type="character" w:customStyle="1" w:styleId="ListLabel187">
    <w:name w:val="ListLabel 187"/>
    <w:qFormat/>
    <w:rPr>
      <w:rFonts w:cs="Wingdings"/>
    </w:rPr>
  </w:style>
  <w:style w:type="character" w:customStyle="1" w:styleId="ListLabel188">
    <w:name w:val="ListLabel 188"/>
    <w:qFormat/>
    <w:rPr>
      <w:rFonts w:cs="Symbol"/>
    </w:rPr>
  </w:style>
  <w:style w:type="character" w:customStyle="1" w:styleId="ListLabel189">
    <w:name w:val="ListLabel 189"/>
    <w:qFormat/>
    <w:rPr>
      <w:rFonts w:cs="Courier New"/>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ascii="Arial" w:hAnsi="Arial" w:cs="Symbol"/>
      <w:b/>
      <w:sz w:val="20"/>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Vietas">
    <w:name w:val="Viñetas"/>
    <w:qFormat/>
    <w:rPr>
      <w:rFonts w:ascii="OpenSymbol" w:eastAsia="OpenSymbol" w:hAnsi="OpenSymbol" w:cs="OpenSymbol"/>
    </w:rPr>
  </w:style>
  <w:style w:type="character" w:customStyle="1" w:styleId="ListLabel203">
    <w:name w:val="ListLabel 203"/>
    <w:qFormat/>
    <w:rPr>
      <w:rFonts w:ascii="Arial" w:hAnsi="Arial" w:cs="Symbol"/>
      <w:sz w:val="20"/>
    </w:rPr>
  </w:style>
  <w:style w:type="character" w:customStyle="1" w:styleId="ListLabel204">
    <w:name w:val="ListLabel 204"/>
    <w:qFormat/>
    <w:rPr>
      <w:rFonts w:cs="Wingdings"/>
    </w:rPr>
  </w:style>
  <w:style w:type="character" w:customStyle="1" w:styleId="ListLabel205">
    <w:name w:val="ListLabel 205"/>
    <w:qFormat/>
    <w:rPr>
      <w:rFonts w:cs="Wingdings"/>
    </w:rPr>
  </w:style>
  <w:style w:type="character" w:customStyle="1" w:styleId="ListLabel206">
    <w:name w:val="ListLabel 206"/>
    <w:qFormat/>
    <w:rPr>
      <w:rFonts w:cs="Symbol"/>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Wingdings"/>
    </w:rPr>
  </w:style>
  <w:style w:type="character" w:customStyle="1" w:styleId="ListLabel213">
    <w:name w:val="ListLabel 213"/>
    <w:qFormat/>
    <w:rPr>
      <w:rFonts w:cs="Symbol"/>
    </w:rPr>
  </w:style>
  <w:style w:type="character" w:customStyle="1" w:styleId="ListLabel214">
    <w:name w:val="ListLabel 214"/>
    <w:qFormat/>
    <w:rPr>
      <w:rFonts w:cs="Courier New"/>
    </w:rPr>
  </w:style>
  <w:style w:type="character" w:customStyle="1" w:styleId="ListLabel215">
    <w:name w:val="ListLabel 215"/>
    <w:qFormat/>
    <w:rPr>
      <w:rFonts w:cs="Wingdings"/>
    </w:rPr>
  </w:style>
  <w:style w:type="character" w:customStyle="1" w:styleId="ListLabel216">
    <w:name w:val="ListLabel 216"/>
    <w:qFormat/>
    <w:rPr>
      <w:rFonts w:cs="Symbol"/>
    </w:rPr>
  </w:style>
  <w:style w:type="character" w:customStyle="1" w:styleId="ListLabel217">
    <w:name w:val="ListLabel 217"/>
    <w:qFormat/>
    <w:rPr>
      <w:rFonts w:cs="Courier New"/>
    </w:rPr>
  </w:style>
  <w:style w:type="character" w:customStyle="1" w:styleId="ListLabel218">
    <w:name w:val="ListLabel 218"/>
    <w:qFormat/>
    <w:rPr>
      <w:rFonts w:cs="Wingdings"/>
    </w:rPr>
  </w:style>
  <w:style w:type="character" w:customStyle="1" w:styleId="ListLabel219">
    <w:name w:val="ListLabel 219"/>
    <w:qFormat/>
    <w:rPr>
      <w:rFonts w:cs="Wingdings"/>
    </w:rPr>
  </w:style>
  <w:style w:type="character" w:customStyle="1" w:styleId="ListLabel220">
    <w:name w:val="ListLabel 220"/>
    <w:qFormat/>
    <w:rPr>
      <w:rFonts w:cs="Symbol"/>
    </w:rPr>
  </w:style>
  <w:style w:type="character" w:customStyle="1" w:styleId="ListLabel221">
    <w:name w:val="ListLabel 221"/>
    <w:qFormat/>
    <w:rPr>
      <w:rFonts w:cs="Courier New"/>
    </w:rPr>
  </w:style>
  <w:style w:type="character" w:customStyle="1" w:styleId="ListLabel222">
    <w:name w:val="ListLabel 222"/>
    <w:qFormat/>
    <w:rPr>
      <w:rFonts w:cs="Wingdings"/>
    </w:rPr>
  </w:style>
  <w:style w:type="character" w:customStyle="1" w:styleId="ListLabel223">
    <w:name w:val="ListLabel 223"/>
    <w:qFormat/>
    <w:rPr>
      <w:rFonts w:cs="Symbol"/>
    </w:rPr>
  </w:style>
  <w:style w:type="character" w:customStyle="1" w:styleId="ListLabel224">
    <w:name w:val="ListLabel 224"/>
    <w:qFormat/>
    <w:rPr>
      <w:rFonts w:cs="Courier New"/>
    </w:rPr>
  </w:style>
  <w:style w:type="character" w:customStyle="1" w:styleId="ListLabel225">
    <w:name w:val="ListLabel 225"/>
    <w:qFormat/>
    <w:rPr>
      <w:rFonts w:cs="Wingdings"/>
    </w:rPr>
  </w:style>
  <w:style w:type="character" w:customStyle="1" w:styleId="ListLabel226">
    <w:name w:val="ListLabel 226"/>
    <w:qFormat/>
    <w:rPr>
      <w:rFonts w:cs="Wingdings"/>
    </w:rPr>
  </w:style>
  <w:style w:type="character" w:customStyle="1" w:styleId="ListLabel227">
    <w:name w:val="ListLabel 227"/>
    <w:qFormat/>
    <w:rPr>
      <w:rFonts w:cs="Symbol"/>
    </w:rPr>
  </w:style>
  <w:style w:type="character" w:customStyle="1" w:styleId="ListLabel228">
    <w:name w:val="ListLabel 228"/>
    <w:qFormat/>
    <w:rPr>
      <w:rFonts w:cs="Courier New"/>
    </w:rPr>
  </w:style>
  <w:style w:type="character" w:customStyle="1" w:styleId="ListLabel229">
    <w:name w:val="ListLabel 229"/>
    <w:qFormat/>
    <w:rPr>
      <w:rFonts w:cs="Wingdings"/>
    </w:rPr>
  </w:style>
  <w:style w:type="character" w:customStyle="1" w:styleId="ListLabel230">
    <w:name w:val="ListLabel 230"/>
    <w:qFormat/>
    <w:rPr>
      <w:rFonts w:cs="Symbol"/>
    </w:rPr>
  </w:style>
  <w:style w:type="character" w:customStyle="1" w:styleId="ListLabel231">
    <w:name w:val="ListLabel 231"/>
    <w:qFormat/>
    <w:rPr>
      <w:rFonts w:cs="Courier New"/>
    </w:rPr>
  </w:style>
  <w:style w:type="character" w:customStyle="1" w:styleId="ListLabel232">
    <w:name w:val="ListLabel 232"/>
    <w:qFormat/>
    <w:rPr>
      <w:rFonts w:cs="Wingdings"/>
    </w:rPr>
  </w:style>
  <w:style w:type="character" w:customStyle="1" w:styleId="ListLabel233">
    <w:name w:val="ListLabel 233"/>
    <w:qFormat/>
    <w:rPr>
      <w:rFonts w:ascii="Arial" w:hAnsi="Arial" w:cs="Symbol"/>
      <w:b/>
      <w:sz w:val="20"/>
    </w:rPr>
  </w:style>
  <w:style w:type="character" w:customStyle="1" w:styleId="ListLabel234">
    <w:name w:val="ListLabel 234"/>
    <w:qFormat/>
    <w:rPr>
      <w:rFonts w:cs="Courier New"/>
    </w:rPr>
  </w:style>
  <w:style w:type="character" w:customStyle="1" w:styleId="ListLabel235">
    <w:name w:val="ListLabel 235"/>
    <w:qFormat/>
    <w:rPr>
      <w:rFonts w:cs="Wingdings"/>
    </w:rPr>
  </w:style>
  <w:style w:type="character" w:customStyle="1" w:styleId="ListLabel236">
    <w:name w:val="ListLabel 236"/>
    <w:qFormat/>
    <w:rPr>
      <w:rFonts w:cs="Symbol"/>
    </w:rPr>
  </w:style>
  <w:style w:type="character" w:customStyle="1" w:styleId="ListLabel237">
    <w:name w:val="ListLabel 237"/>
    <w:qFormat/>
    <w:rPr>
      <w:rFonts w:cs="Courier New"/>
    </w:rPr>
  </w:style>
  <w:style w:type="character" w:customStyle="1" w:styleId="ListLabel238">
    <w:name w:val="ListLabel 238"/>
    <w:qFormat/>
    <w:rPr>
      <w:rFonts w:cs="Wingdings"/>
    </w:rPr>
  </w:style>
  <w:style w:type="character" w:customStyle="1" w:styleId="ListLabel239">
    <w:name w:val="ListLabel 239"/>
    <w:qFormat/>
    <w:rPr>
      <w:rFonts w:cs="Symbol"/>
    </w:rPr>
  </w:style>
  <w:style w:type="character" w:customStyle="1" w:styleId="ListLabel240">
    <w:name w:val="ListLabel 240"/>
    <w:qFormat/>
    <w:rPr>
      <w:rFonts w:cs="Courier New"/>
    </w:rPr>
  </w:style>
  <w:style w:type="character" w:customStyle="1" w:styleId="ListLabel241">
    <w:name w:val="ListLabel 241"/>
    <w:qFormat/>
    <w:rPr>
      <w:rFonts w:cs="Wingdings"/>
    </w:rPr>
  </w:style>
  <w:style w:type="character" w:customStyle="1" w:styleId="ListLabel242">
    <w:name w:val="ListLabel 242"/>
    <w:qFormat/>
    <w:rPr>
      <w:rFonts w:cs="OpenSymbol"/>
    </w:rPr>
  </w:style>
  <w:style w:type="character" w:customStyle="1" w:styleId="ListLabel243">
    <w:name w:val="ListLabel 243"/>
    <w:qFormat/>
    <w:rPr>
      <w:rFonts w:cs="OpenSymbol"/>
    </w:rPr>
  </w:style>
  <w:style w:type="character" w:customStyle="1" w:styleId="ListLabel244">
    <w:name w:val="ListLabel 244"/>
    <w:qFormat/>
    <w:rPr>
      <w:rFonts w:cs="OpenSymbol"/>
    </w:rPr>
  </w:style>
  <w:style w:type="character" w:customStyle="1" w:styleId="ListLabel245">
    <w:name w:val="ListLabel 245"/>
    <w:qFormat/>
    <w:rPr>
      <w:rFonts w:cs="OpenSymbol"/>
    </w:rPr>
  </w:style>
  <w:style w:type="character" w:customStyle="1" w:styleId="ListLabel246">
    <w:name w:val="ListLabel 246"/>
    <w:qFormat/>
    <w:rPr>
      <w:rFonts w:cs="OpenSymbol"/>
    </w:rPr>
  </w:style>
  <w:style w:type="character" w:customStyle="1" w:styleId="ListLabel247">
    <w:name w:val="ListLabel 247"/>
    <w:qFormat/>
    <w:rPr>
      <w:rFonts w:cs="OpenSymbol"/>
    </w:rPr>
  </w:style>
  <w:style w:type="character" w:customStyle="1" w:styleId="ListLabel248">
    <w:name w:val="ListLabel 248"/>
    <w:qFormat/>
    <w:rPr>
      <w:rFonts w:cs="OpenSymbol"/>
    </w:rPr>
  </w:style>
  <w:style w:type="character" w:customStyle="1" w:styleId="ListLabel249">
    <w:name w:val="ListLabel 249"/>
    <w:qFormat/>
    <w:rPr>
      <w:rFonts w:cs="OpenSymbol"/>
    </w:rPr>
  </w:style>
  <w:style w:type="character" w:customStyle="1" w:styleId="ListLabel250">
    <w:name w:val="ListLabel 250"/>
    <w:qFormat/>
    <w:rPr>
      <w:rFonts w:cs="OpenSymbol"/>
    </w:rPr>
  </w:style>
  <w:style w:type="character" w:customStyle="1" w:styleId="ListLabel251">
    <w:name w:val="ListLabel 251"/>
    <w:qFormat/>
    <w:rPr>
      <w:rFonts w:ascii="Arial" w:hAnsi="Arial" w:cs="Symbol"/>
      <w:sz w:val="20"/>
    </w:rPr>
  </w:style>
  <w:style w:type="character" w:customStyle="1" w:styleId="ListLabel252">
    <w:name w:val="ListLabel 252"/>
    <w:qFormat/>
    <w:rPr>
      <w:rFonts w:cs="Wingdings"/>
    </w:rPr>
  </w:style>
  <w:style w:type="character" w:customStyle="1" w:styleId="ListLabel253">
    <w:name w:val="ListLabel 253"/>
    <w:qFormat/>
    <w:rPr>
      <w:rFonts w:cs="Wingdings"/>
    </w:rPr>
  </w:style>
  <w:style w:type="character" w:customStyle="1" w:styleId="ListLabel254">
    <w:name w:val="ListLabel 254"/>
    <w:qFormat/>
    <w:rPr>
      <w:rFonts w:cs="Symbol"/>
    </w:rPr>
  </w:style>
  <w:style w:type="character" w:customStyle="1" w:styleId="ListLabel255">
    <w:name w:val="ListLabel 255"/>
    <w:qFormat/>
    <w:rPr>
      <w:rFonts w:cs="Courier New"/>
    </w:rPr>
  </w:style>
  <w:style w:type="character" w:customStyle="1" w:styleId="ListLabel256">
    <w:name w:val="ListLabel 256"/>
    <w:qFormat/>
    <w:rPr>
      <w:rFonts w:cs="Wingdings"/>
    </w:rPr>
  </w:style>
  <w:style w:type="character" w:customStyle="1" w:styleId="ListLabel257">
    <w:name w:val="ListLabel 257"/>
    <w:qFormat/>
    <w:rPr>
      <w:rFonts w:cs="Symbol"/>
    </w:rPr>
  </w:style>
  <w:style w:type="character" w:customStyle="1" w:styleId="ListLabel258">
    <w:name w:val="ListLabel 258"/>
    <w:qFormat/>
    <w:rPr>
      <w:rFonts w:cs="Courier New"/>
    </w:rPr>
  </w:style>
  <w:style w:type="character" w:customStyle="1" w:styleId="ListLabel259">
    <w:name w:val="ListLabel 259"/>
    <w:qFormat/>
    <w:rPr>
      <w:rFonts w:cs="Wingdings"/>
    </w:rPr>
  </w:style>
  <w:style w:type="character" w:customStyle="1" w:styleId="ListLabel260">
    <w:name w:val="ListLabel 260"/>
    <w:qFormat/>
    <w:rPr>
      <w:rFonts w:cs="Wingdings"/>
    </w:rPr>
  </w:style>
  <w:style w:type="character" w:customStyle="1" w:styleId="ListLabel261">
    <w:name w:val="ListLabel 261"/>
    <w:qFormat/>
    <w:rPr>
      <w:rFonts w:cs="Symbol"/>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cs="Symbol"/>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Wingdings"/>
    </w:rPr>
  </w:style>
  <w:style w:type="character" w:customStyle="1" w:styleId="ListLabel268">
    <w:name w:val="ListLabel 268"/>
    <w:qFormat/>
    <w:rPr>
      <w:rFonts w:cs="Symbol"/>
    </w:rPr>
  </w:style>
  <w:style w:type="character" w:customStyle="1" w:styleId="ListLabel269">
    <w:name w:val="ListLabel 269"/>
    <w:qFormat/>
    <w:rPr>
      <w:rFonts w:cs="Courier New"/>
    </w:rPr>
  </w:style>
  <w:style w:type="character" w:customStyle="1" w:styleId="ListLabel270">
    <w:name w:val="ListLabel 270"/>
    <w:qFormat/>
    <w:rPr>
      <w:rFonts w:cs="Wingdings"/>
    </w:rPr>
  </w:style>
  <w:style w:type="character" w:customStyle="1" w:styleId="ListLabel271">
    <w:name w:val="ListLabel 271"/>
    <w:qFormat/>
    <w:rPr>
      <w:rFonts w:cs="Symbol"/>
    </w:rPr>
  </w:style>
  <w:style w:type="character" w:customStyle="1" w:styleId="ListLabel272">
    <w:name w:val="ListLabel 272"/>
    <w:qFormat/>
    <w:rPr>
      <w:rFonts w:cs="Courier New"/>
    </w:rPr>
  </w:style>
  <w:style w:type="character" w:customStyle="1" w:styleId="ListLabel273">
    <w:name w:val="ListLabel 273"/>
    <w:qFormat/>
    <w:rPr>
      <w:rFonts w:cs="Wingdings"/>
    </w:rPr>
  </w:style>
  <w:style w:type="character" w:customStyle="1" w:styleId="ListLabel274">
    <w:name w:val="ListLabel 274"/>
    <w:qFormat/>
    <w:rPr>
      <w:rFonts w:cs="Wingdings"/>
    </w:rPr>
  </w:style>
  <w:style w:type="character" w:customStyle="1" w:styleId="ListLabel275">
    <w:name w:val="ListLabel 275"/>
    <w:qFormat/>
    <w:rPr>
      <w:rFonts w:cs="Symbol"/>
    </w:rPr>
  </w:style>
  <w:style w:type="character" w:customStyle="1" w:styleId="ListLabel276">
    <w:name w:val="ListLabel 276"/>
    <w:qFormat/>
    <w:rPr>
      <w:rFonts w:cs="Courier New"/>
    </w:rPr>
  </w:style>
  <w:style w:type="character" w:customStyle="1" w:styleId="ListLabel277">
    <w:name w:val="ListLabel 277"/>
    <w:qFormat/>
    <w:rPr>
      <w:rFonts w:cs="Wingdings"/>
    </w:rPr>
  </w:style>
  <w:style w:type="character" w:customStyle="1" w:styleId="ListLabel278">
    <w:name w:val="ListLabel 278"/>
    <w:qFormat/>
    <w:rPr>
      <w:rFonts w:cs="Symbol"/>
    </w:rPr>
  </w:style>
  <w:style w:type="character" w:customStyle="1" w:styleId="ListLabel279">
    <w:name w:val="ListLabel 279"/>
    <w:qFormat/>
    <w:rPr>
      <w:rFonts w:cs="Courier New"/>
    </w:rPr>
  </w:style>
  <w:style w:type="character" w:customStyle="1" w:styleId="ListLabel280">
    <w:name w:val="ListLabel 280"/>
    <w:qFormat/>
    <w:rPr>
      <w:rFonts w:cs="Wingdings"/>
    </w:rPr>
  </w:style>
  <w:style w:type="character" w:customStyle="1" w:styleId="ListLabel281">
    <w:name w:val="ListLabel 281"/>
    <w:qFormat/>
    <w:rPr>
      <w:rFonts w:ascii="Arial" w:hAnsi="Arial" w:cs="Symbol"/>
      <w:b/>
      <w:sz w:val="20"/>
    </w:rPr>
  </w:style>
  <w:style w:type="character" w:customStyle="1" w:styleId="ListLabel282">
    <w:name w:val="ListLabel 282"/>
    <w:qFormat/>
    <w:rPr>
      <w:rFonts w:cs="Courier New"/>
    </w:rPr>
  </w:style>
  <w:style w:type="character" w:customStyle="1" w:styleId="ListLabel283">
    <w:name w:val="ListLabel 283"/>
    <w:qFormat/>
    <w:rPr>
      <w:rFonts w:cs="Wingdings"/>
    </w:rPr>
  </w:style>
  <w:style w:type="character" w:customStyle="1" w:styleId="ListLabel284">
    <w:name w:val="ListLabel 284"/>
    <w:qFormat/>
    <w:rPr>
      <w:rFonts w:cs="Symbol"/>
    </w:rPr>
  </w:style>
  <w:style w:type="character" w:customStyle="1" w:styleId="ListLabel285">
    <w:name w:val="ListLabel 285"/>
    <w:qFormat/>
    <w:rPr>
      <w:rFonts w:cs="Courier New"/>
    </w:rPr>
  </w:style>
  <w:style w:type="character" w:customStyle="1" w:styleId="ListLabel286">
    <w:name w:val="ListLabel 286"/>
    <w:qFormat/>
    <w:rPr>
      <w:rFonts w:cs="Wingdings"/>
    </w:rPr>
  </w:style>
  <w:style w:type="character" w:customStyle="1" w:styleId="ListLabel287">
    <w:name w:val="ListLabel 287"/>
    <w:qFormat/>
    <w:rPr>
      <w:rFonts w:cs="Symbol"/>
    </w:rPr>
  </w:style>
  <w:style w:type="character" w:customStyle="1" w:styleId="ListLabel288">
    <w:name w:val="ListLabel 288"/>
    <w:qFormat/>
    <w:rPr>
      <w:rFonts w:cs="Courier New"/>
    </w:rPr>
  </w:style>
  <w:style w:type="character" w:customStyle="1" w:styleId="ListLabel289">
    <w:name w:val="ListLabel 289"/>
    <w:qFormat/>
    <w:rPr>
      <w:rFonts w:cs="Wingdings"/>
    </w:rPr>
  </w:style>
  <w:style w:type="character" w:customStyle="1" w:styleId="ListLabel290">
    <w:name w:val="ListLabel 290"/>
    <w:qFormat/>
    <w:rPr>
      <w:rFonts w:cs="OpenSymbol"/>
    </w:rPr>
  </w:style>
  <w:style w:type="character" w:customStyle="1" w:styleId="ListLabel291">
    <w:name w:val="ListLabel 291"/>
    <w:qFormat/>
    <w:rPr>
      <w:rFonts w:cs="OpenSymbol"/>
    </w:rPr>
  </w:style>
  <w:style w:type="character" w:customStyle="1" w:styleId="ListLabel292">
    <w:name w:val="ListLabel 292"/>
    <w:qFormat/>
    <w:rPr>
      <w:rFonts w:cs="OpenSymbol"/>
    </w:rPr>
  </w:style>
  <w:style w:type="character" w:customStyle="1" w:styleId="ListLabel293">
    <w:name w:val="ListLabel 293"/>
    <w:qFormat/>
    <w:rPr>
      <w:rFonts w:cs="OpenSymbol"/>
    </w:rPr>
  </w:style>
  <w:style w:type="character" w:customStyle="1" w:styleId="ListLabel294">
    <w:name w:val="ListLabel 294"/>
    <w:qFormat/>
    <w:rPr>
      <w:rFonts w:cs="OpenSymbol"/>
    </w:rPr>
  </w:style>
  <w:style w:type="character" w:customStyle="1" w:styleId="ListLabel295">
    <w:name w:val="ListLabel 295"/>
    <w:qFormat/>
    <w:rPr>
      <w:rFonts w:cs="OpenSymbol"/>
    </w:rPr>
  </w:style>
  <w:style w:type="character" w:customStyle="1" w:styleId="ListLabel296">
    <w:name w:val="ListLabel 296"/>
    <w:qFormat/>
    <w:rPr>
      <w:rFonts w:cs="OpenSymbol"/>
    </w:rPr>
  </w:style>
  <w:style w:type="character" w:customStyle="1" w:styleId="ListLabel297">
    <w:name w:val="ListLabel 297"/>
    <w:qFormat/>
    <w:rPr>
      <w:rFonts w:cs="OpenSymbol"/>
    </w:rPr>
  </w:style>
  <w:style w:type="character" w:customStyle="1" w:styleId="ListLabel298">
    <w:name w:val="ListLabel 298"/>
    <w:qFormat/>
    <w:rPr>
      <w:rFonts w:cs="OpenSymbol"/>
    </w:rPr>
  </w:style>
  <w:style w:type="character" w:customStyle="1" w:styleId="ListLabel299">
    <w:name w:val="ListLabel 299"/>
    <w:qFormat/>
    <w:rPr>
      <w:rFonts w:ascii="Arial" w:hAnsi="Arial" w:cs="Arial"/>
      <w:b w:val="0"/>
      <w:bCs w:val="0"/>
      <w:i w:val="0"/>
      <w:iCs w:val="0"/>
      <w:sz w:val="20"/>
      <w:szCs w:val="20"/>
      <w:u w:val="none"/>
    </w:rPr>
  </w:style>
  <w:style w:type="character" w:customStyle="1" w:styleId="ListLabel300">
    <w:name w:val="ListLabel 300"/>
    <w:qFormat/>
    <w:rPr>
      <w:rFonts w:ascii="Arial" w:hAnsi="Arial" w:cs="Symbol"/>
      <w:b/>
      <w:sz w:val="20"/>
    </w:rPr>
  </w:style>
  <w:style w:type="character" w:customStyle="1" w:styleId="ListLabel301">
    <w:name w:val="ListLabel 301"/>
    <w:qFormat/>
    <w:rPr>
      <w:rFonts w:cs="Courier New"/>
    </w:rPr>
  </w:style>
  <w:style w:type="character" w:customStyle="1" w:styleId="ListLabel302">
    <w:name w:val="ListLabel 302"/>
    <w:qFormat/>
    <w:rPr>
      <w:rFonts w:cs="Wingdings"/>
    </w:rPr>
  </w:style>
  <w:style w:type="character" w:customStyle="1" w:styleId="ListLabel303">
    <w:name w:val="ListLabel 303"/>
    <w:qFormat/>
    <w:rPr>
      <w:rFonts w:cs="Symbol"/>
    </w:rPr>
  </w:style>
  <w:style w:type="character" w:customStyle="1" w:styleId="ListLabel304">
    <w:name w:val="ListLabel 304"/>
    <w:qFormat/>
    <w:rPr>
      <w:rFonts w:cs="Courier New"/>
    </w:rPr>
  </w:style>
  <w:style w:type="character" w:customStyle="1" w:styleId="ListLabel305">
    <w:name w:val="ListLabel 305"/>
    <w:qFormat/>
    <w:rPr>
      <w:rFonts w:cs="Wingdings"/>
    </w:rPr>
  </w:style>
  <w:style w:type="character" w:customStyle="1" w:styleId="ListLabel306">
    <w:name w:val="ListLabel 306"/>
    <w:qFormat/>
    <w:rPr>
      <w:rFonts w:cs="Symbol"/>
    </w:rPr>
  </w:style>
  <w:style w:type="character" w:customStyle="1" w:styleId="ListLabel307">
    <w:name w:val="ListLabel 307"/>
    <w:qFormat/>
    <w:rPr>
      <w:rFonts w:cs="Courier New"/>
    </w:rPr>
  </w:style>
  <w:style w:type="character" w:customStyle="1" w:styleId="ListLabel308">
    <w:name w:val="ListLabel 308"/>
    <w:qFormat/>
    <w:rPr>
      <w:rFonts w:cs="Wingdings"/>
    </w:rPr>
  </w:style>
  <w:style w:type="character" w:customStyle="1" w:styleId="ListLabel309">
    <w:name w:val="ListLabel 309"/>
    <w:qFormat/>
    <w:rPr>
      <w:rFonts w:cs="OpenSymbol"/>
    </w:rPr>
  </w:style>
  <w:style w:type="character" w:customStyle="1" w:styleId="ListLabel310">
    <w:name w:val="ListLabel 310"/>
    <w:qFormat/>
    <w:rPr>
      <w:rFonts w:cs="OpenSymbol"/>
    </w:rPr>
  </w:style>
  <w:style w:type="character" w:customStyle="1" w:styleId="ListLabel311">
    <w:name w:val="ListLabel 311"/>
    <w:qFormat/>
    <w:rPr>
      <w:rFonts w:cs="OpenSymbol"/>
    </w:rPr>
  </w:style>
  <w:style w:type="character" w:customStyle="1" w:styleId="ListLabel312">
    <w:name w:val="ListLabel 312"/>
    <w:qFormat/>
    <w:rPr>
      <w:rFonts w:cs="OpenSymbol"/>
    </w:rPr>
  </w:style>
  <w:style w:type="character" w:customStyle="1" w:styleId="ListLabel313">
    <w:name w:val="ListLabel 313"/>
    <w:qFormat/>
    <w:rPr>
      <w:rFonts w:cs="OpenSymbol"/>
    </w:rPr>
  </w:style>
  <w:style w:type="character" w:customStyle="1" w:styleId="ListLabel314">
    <w:name w:val="ListLabel 314"/>
    <w:qFormat/>
    <w:rPr>
      <w:rFonts w:cs="OpenSymbol"/>
    </w:rPr>
  </w:style>
  <w:style w:type="character" w:customStyle="1" w:styleId="ListLabel315">
    <w:name w:val="ListLabel 315"/>
    <w:qFormat/>
    <w:rPr>
      <w:rFonts w:cs="OpenSymbol"/>
    </w:rPr>
  </w:style>
  <w:style w:type="character" w:customStyle="1" w:styleId="ListLabel316">
    <w:name w:val="ListLabel 316"/>
    <w:qFormat/>
    <w:rPr>
      <w:rFonts w:cs="OpenSymbol"/>
    </w:rPr>
  </w:style>
  <w:style w:type="character" w:customStyle="1" w:styleId="ListLabel317">
    <w:name w:val="ListLabel 317"/>
    <w:qFormat/>
    <w:rPr>
      <w:rFonts w:cs="OpenSymbol"/>
    </w:rPr>
  </w:style>
  <w:style w:type="character" w:customStyle="1" w:styleId="ListLabel318">
    <w:name w:val="ListLabel 318"/>
    <w:qFormat/>
    <w:rPr>
      <w:rFonts w:ascii="Arial" w:hAnsi="Arial" w:cs="OpenSymbol"/>
      <w:b/>
      <w:sz w:val="20"/>
    </w:rPr>
  </w:style>
  <w:style w:type="character" w:customStyle="1" w:styleId="ListLabel319">
    <w:name w:val="ListLabel 319"/>
    <w:qFormat/>
    <w:rPr>
      <w:rFonts w:cs="OpenSymbol"/>
    </w:rPr>
  </w:style>
  <w:style w:type="character" w:customStyle="1" w:styleId="ListLabel320">
    <w:name w:val="ListLabel 320"/>
    <w:qFormat/>
    <w:rPr>
      <w:rFonts w:cs="OpenSymbol"/>
    </w:rPr>
  </w:style>
  <w:style w:type="character" w:customStyle="1" w:styleId="ListLabel321">
    <w:name w:val="ListLabel 321"/>
    <w:qFormat/>
    <w:rPr>
      <w:rFonts w:cs="OpenSymbol"/>
    </w:rPr>
  </w:style>
  <w:style w:type="character" w:customStyle="1" w:styleId="ListLabel322">
    <w:name w:val="ListLabel 322"/>
    <w:qFormat/>
    <w:rPr>
      <w:rFonts w:cs="OpenSymbol"/>
    </w:rPr>
  </w:style>
  <w:style w:type="character" w:customStyle="1" w:styleId="ListLabel323">
    <w:name w:val="ListLabel 323"/>
    <w:qFormat/>
    <w:rPr>
      <w:rFonts w:cs="OpenSymbol"/>
    </w:rPr>
  </w:style>
  <w:style w:type="character" w:customStyle="1" w:styleId="ListLabel324">
    <w:name w:val="ListLabel 324"/>
    <w:qFormat/>
    <w:rPr>
      <w:rFonts w:cs="OpenSymbol"/>
    </w:rPr>
  </w:style>
  <w:style w:type="character" w:customStyle="1" w:styleId="ListLabel325">
    <w:name w:val="ListLabel 325"/>
    <w:qFormat/>
    <w:rPr>
      <w:rFonts w:cs="OpenSymbol"/>
    </w:rPr>
  </w:style>
  <w:style w:type="character" w:customStyle="1" w:styleId="ListLabel326">
    <w:name w:val="ListLabel 326"/>
    <w:qFormat/>
    <w:rPr>
      <w:rFonts w:cs="OpenSymbol"/>
    </w:rPr>
  </w:style>
  <w:style w:type="character" w:customStyle="1" w:styleId="ListLabel327">
    <w:name w:val="ListLabel 327"/>
    <w:qFormat/>
    <w:rPr>
      <w:rFonts w:ascii="Arial" w:hAnsi="Arial" w:cs="Arial"/>
      <w:b w:val="0"/>
      <w:bCs w:val="0"/>
      <w:i w:val="0"/>
      <w:iCs w:val="0"/>
      <w:sz w:val="20"/>
      <w:szCs w:val="20"/>
      <w:u w:val="none"/>
    </w:rPr>
  </w:style>
  <w:style w:type="character" w:customStyle="1" w:styleId="ListLabel328">
    <w:name w:val="ListLabel 328"/>
    <w:qFormat/>
    <w:rPr>
      <w:rFonts w:ascii="Arial" w:hAnsi="Arial" w:cs="Symbol"/>
      <w:b/>
      <w:sz w:val="20"/>
    </w:rPr>
  </w:style>
  <w:style w:type="character" w:customStyle="1" w:styleId="ListLabel329">
    <w:name w:val="ListLabel 329"/>
    <w:qFormat/>
    <w:rPr>
      <w:rFonts w:cs="Courier New"/>
    </w:rPr>
  </w:style>
  <w:style w:type="character" w:customStyle="1" w:styleId="ListLabel330">
    <w:name w:val="ListLabel 330"/>
    <w:qFormat/>
    <w:rPr>
      <w:rFonts w:cs="Wingdings"/>
    </w:rPr>
  </w:style>
  <w:style w:type="character" w:customStyle="1" w:styleId="ListLabel331">
    <w:name w:val="ListLabel 331"/>
    <w:qFormat/>
    <w:rPr>
      <w:rFonts w:cs="Symbol"/>
    </w:rPr>
  </w:style>
  <w:style w:type="character" w:customStyle="1" w:styleId="ListLabel332">
    <w:name w:val="ListLabel 332"/>
    <w:qFormat/>
    <w:rPr>
      <w:rFonts w:cs="Courier New"/>
    </w:rPr>
  </w:style>
  <w:style w:type="character" w:customStyle="1" w:styleId="ListLabel333">
    <w:name w:val="ListLabel 333"/>
    <w:qFormat/>
    <w:rPr>
      <w:rFonts w:cs="Wingdings"/>
    </w:rPr>
  </w:style>
  <w:style w:type="character" w:customStyle="1" w:styleId="ListLabel334">
    <w:name w:val="ListLabel 334"/>
    <w:qFormat/>
    <w:rPr>
      <w:rFonts w:cs="Symbol"/>
    </w:rPr>
  </w:style>
  <w:style w:type="character" w:customStyle="1" w:styleId="ListLabel335">
    <w:name w:val="ListLabel 335"/>
    <w:qFormat/>
    <w:rPr>
      <w:rFonts w:cs="Courier New"/>
    </w:rPr>
  </w:style>
  <w:style w:type="character" w:customStyle="1" w:styleId="ListLabel336">
    <w:name w:val="ListLabel 336"/>
    <w:qFormat/>
    <w:rPr>
      <w:rFonts w:cs="Wingdings"/>
    </w:rPr>
  </w:style>
  <w:style w:type="character" w:customStyle="1" w:styleId="ListLabel337">
    <w:name w:val="ListLabel 337"/>
    <w:qFormat/>
    <w:rPr>
      <w:rFonts w:cs="OpenSymbol"/>
    </w:rPr>
  </w:style>
  <w:style w:type="character" w:customStyle="1" w:styleId="ListLabel338">
    <w:name w:val="ListLabel 338"/>
    <w:qFormat/>
    <w:rPr>
      <w:rFonts w:cs="OpenSymbol"/>
    </w:rPr>
  </w:style>
  <w:style w:type="character" w:customStyle="1" w:styleId="ListLabel339">
    <w:name w:val="ListLabel 339"/>
    <w:qFormat/>
    <w:rPr>
      <w:rFonts w:cs="OpenSymbol"/>
    </w:rPr>
  </w:style>
  <w:style w:type="character" w:customStyle="1" w:styleId="ListLabel340">
    <w:name w:val="ListLabel 340"/>
    <w:qFormat/>
    <w:rPr>
      <w:rFonts w:cs="OpenSymbol"/>
    </w:rPr>
  </w:style>
  <w:style w:type="character" w:customStyle="1" w:styleId="ListLabel341">
    <w:name w:val="ListLabel 341"/>
    <w:qFormat/>
    <w:rPr>
      <w:rFonts w:cs="OpenSymbol"/>
    </w:rPr>
  </w:style>
  <w:style w:type="character" w:customStyle="1" w:styleId="ListLabel342">
    <w:name w:val="ListLabel 342"/>
    <w:qFormat/>
    <w:rPr>
      <w:rFonts w:cs="OpenSymbol"/>
    </w:rPr>
  </w:style>
  <w:style w:type="character" w:customStyle="1" w:styleId="ListLabel343">
    <w:name w:val="ListLabel 343"/>
    <w:qFormat/>
    <w:rPr>
      <w:rFonts w:cs="OpenSymbol"/>
    </w:rPr>
  </w:style>
  <w:style w:type="character" w:customStyle="1" w:styleId="ListLabel344">
    <w:name w:val="ListLabel 344"/>
    <w:qFormat/>
    <w:rPr>
      <w:rFonts w:cs="OpenSymbol"/>
    </w:rPr>
  </w:style>
  <w:style w:type="character" w:customStyle="1" w:styleId="ListLabel345">
    <w:name w:val="ListLabel 345"/>
    <w:qFormat/>
    <w:rPr>
      <w:rFonts w:cs="OpenSymbol"/>
    </w:rPr>
  </w:style>
  <w:style w:type="character" w:customStyle="1" w:styleId="ListLabel346">
    <w:name w:val="ListLabel 346"/>
    <w:qFormat/>
    <w:rPr>
      <w:rFonts w:ascii="Arial" w:hAnsi="Arial" w:cs="OpenSymbol"/>
      <w:b/>
      <w:sz w:val="20"/>
    </w:rPr>
  </w:style>
  <w:style w:type="character" w:customStyle="1" w:styleId="ListLabel347">
    <w:name w:val="ListLabel 347"/>
    <w:qFormat/>
    <w:rPr>
      <w:rFonts w:cs="OpenSymbol"/>
    </w:rPr>
  </w:style>
  <w:style w:type="character" w:customStyle="1" w:styleId="ListLabel348">
    <w:name w:val="ListLabel 348"/>
    <w:qFormat/>
    <w:rPr>
      <w:rFonts w:cs="OpenSymbol"/>
    </w:rPr>
  </w:style>
  <w:style w:type="character" w:customStyle="1" w:styleId="ListLabel349">
    <w:name w:val="ListLabel 349"/>
    <w:qFormat/>
    <w:rPr>
      <w:rFonts w:cs="OpenSymbol"/>
    </w:rPr>
  </w:style>
  <w:style w:type="character" w:customStyle="1" w:styleId="ListLabel350">
    <w:name w:val="ListLabel 350"/>
    <w:qFormat/>
    <w:rPr>
      <w:rFonts w:cs="OpenSymbol"/>
    </w:rPr>
  </w:style>
  <w:style w:type="character" w:customStyle="1" w:styleId="ListLabel351">
    <w:name w:val="ListLabel 351"/>
    <w:qFormat/>
    <w:rPr>
      <w:rFonts w:cs="OpenSymbol"/>
    </w:rPr>
  </w:style>
  <w:style w:type="character" w:customStyle="1" w:styleId="ListLabel352">
    <w:name w:val="ListLabel 352"/>
    <w:qFormat/>
    <w:rPr>
      <w:rFonts w:cs="OpenSymbol"/>
    </w:rPr>
  </w:style>
  <w:style w:type="character" w:customStyle="1" w:styleId="ListLabel353">
    <w:name w:val="ListLabel 353"/>
    <w:qFormat/>
    <w:rPr>
      <w:rFonts w:cs="OpenSymbol"/>
    </w:rPr>
  </w:style>
  <w:style w:type="character" w:customStyle="1" w:styleId="ListLabel354">
    <w:name w:val="ListLabel 354"/>
    <w:qFormat/>
    <w:rPr>
      <w:rFonts w:cs="OpenSymbol"/>
    </w:rPr>
  </w:style>
  <w:style w:type="character" w:customStyle="1" w:styleId="ListLabel355">
    <w:name w:val="ListLabel 355"/>
    <w:qFormat/>
    <w:rPr>
      <w:rFonts w:ascii="Arial" w:hAnsi="Arial" w:cs="Arial"/>
      <w:b w:val="0"/>
      <w:bCs w:val="0"/>
      <w:i w:val="0"/>
      <w:iCs w:val="0"/>
      <w:sz w:val="20"/>
      <w:szCs w:val="20"/>
      <w:u w:val="none"/>
    </w:rPr>
  </w:style>
  <w:style w:type="paragraph" w:styleId="Ttulo">
    <w:name w:val="Title"/>
    <w:basedOn w:val="Normal"/>
    <w:next w:val="Textoindependiente"/>
    <w:qFormat/>
    <w:pPr>
      <w:keepNext/>
      <w:spacing w:before="240" w:after="120"/>
    </w:pPr>
    <w:rPr>
      <w:rFonts w:ascii="Liberation Sans" w:eastAsia="Noto Sans CJK SC" w:hAnsi="Liberation Sans" w:cs="Lohit Devanagari"/>
      <w:sz w:val="28"/>
      <w:szCs w:val="28"/>
    </w:rPr>
  </w:style>
  <w:style w:type="paragraph" w:styleId="Textoindependiente">
    <w:name w:val="Body Text"/>
    <w:basedOn w:val="Normal"/>
    <w:pPr>
      <w:spacing w:after="140"/>
    </w:pPr>
  </w:style>
  <w:style w:type="paragraph" w:styleId="Lista">
    <w:name w:val="List"/>
    <w:basedOn w:val="Textoindependiente"/>
    <w:rPr>
      <w:rFonts w:cs="Lohit Devanagari"/>
    </w:rPr>
  </w:style>
  <w:style w:type="paragraph" w:styleId="Descripcin">
    <w:name w:val="caption"/>
    <w:basedOn w:val="Normal"/>
    <w:qFormat/>
    <w:pPr>
      <w:suppressLineNumbers/>
      <w:spacing w:before="120" w:after="120"/>
    </w:pPr>
    <w:rPr>
      <w:rFonts w:cs="Lohit Devanagari"/>
      <w:i/>
      <w:iCs/>
      <w:sz w:val="24"/>
      <w:szCs w:val="24"/>
    </w:rPr>
  </w:style>
  <w:style w:type="paragraph" w:customStyle="1" w:styleId="ndice">
    <w:name w:val="Índice"/>
    <w:basedOn w:val="Normal"/>
    <w:qFormat/>
    <w:pPr>
      <w:suppressLineNumbers/>
    </w:pPr>
    <w:rPr>
      <w:rFonts w:cs="Lohit Devanagari"/>
    </w:rPr>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paragraph" w:styleId="Piedepgina">
    <w:name w:val="footer"/>
    <w:basedOn w:val="Normal"/>
    <w:link w:val="PiedepginaCar"/>
    <w:uiPriority w:val="99"/>
    <w:unhideWhenUsed/>
    <w:pPr>
      <w:tabs>
        <w:tab w:val="center" w:pos="4419"/>
        <w:tab w:val="right" w:pos="8838"/>
      </w:tabs>
      <w:spacing w:after="0" w:line="240" w:lineRule="auto"/>
    </w:pPr>
  </w:style>
  <w:style w:type="paragraph" w:styleId="Textodeglobo">
    <w:name w:val="Balloon Text"/>
    <w:basedOn w:val="Normal"/>
    <w:link w:val="TextodegloboCar"/>
    <w:uiPriority w:val="99"/>
    <w:semiHidden/>
    <w:unhideWhenUsed/>
    <w:qFormat/>
    <w:pPr>
      <w:spacing w:after="0" w:line="240" w:lineRule="auto"/>
    </w:pPr>
    <w:rPr>
      <w:rFonts w:ascii="Lucida Grande" w:hAnsi="Lucida Grande" w:cs="Lucida Grande"/>
      <w:sz w:val="18"/>
      <w:szCs w:val="18"/>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paragraph" w:styleId="TtuloTDC">
    <w:name w:val="TOC Heading"/>
    <w:basedOn w:val="Ttulo1"/>
    <w:next w:val="Normal"/>
    <w:uiPriority w:val="39"/>
    <w:unhideWhenUsed/>
    <w:qFormat/>
    <w:pPr>
      <w:keepNext/>
      <w:keepLines/>
      <w:spacing w:before="240" w:after="0" w:line="259" w:lineRule="auto"/>
      <w:jc w:val="left"/>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paragraph" w:styleId="Textocomentario">
    <w:name w:val="annotation text"/>
    <w:basedOn w:val="Normal"/>
    <w:link w:val="TextocomentarioCar"/>
    <w:uiPriority w:val="99"/>
    <w:semiHidden/>
    <w:unhideWhenUsed/>
    <w:qFormat/>
    <w:pPr>
      <w:spacing w:line="240" w:lineRule="auto"/>
    </w:pPr>
    <w:rPr>
      <w:sz w:val="20"/>
      <w:szCs w:val="20"/>
    </w:rPr>
  </w:style>
  <w:style w:type="paragraph" w:styleId="Asuntodelcomentario">
    <w:name w:val="annotation subject"/>
    <w:basedOn w:val="Textocomentario"/>
    <w:link w:val="AsuntodelcomentarioCar"/>
    <w:uiPriority w:val="99"/>
    <w:semiHidden/>
    <w:unhideWhenUsed/>
    <w:qFormat/>
    <w:rPr>
      <w:b/>
      <w:bC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paragraph" w:styleId="NormalWeb">
    <w:name w:val="Normal (Web)"/>
    <w:basedOn w:val="Normal"/>
    <w:uiPriority w:val="99"/>
    <w:unhideWhenUsed/>
    <w:qFormat/>
    <w:pPr>
      <w:spacing w:beforeAutospacing="1" w:afterAutospacing="1" w:line="240" w:lineRule="auto"/>
    </w:pPr>
    <w:rPr>
      <w:rFonts w:ascii="Times New Roman" w:eastAsiaTheme="minorEastAsia" w:hAnsi="Times New Roman"/>
      <w:sz w:val="24"/>
      <w:szCs w:val="24"/>
      <w:lang w:eastAsia="es-CO"/>
    </w:rPr>
  </w:style>
  <w:style w:type="paragraph" w:customStyle="1" w:styleId="Default">
    <w:name w:val="Default"/>
    <w:qFormat/>
    <w:rPr>
      <w:rFonts w:ascii="Times New Roman" w:hAnsi="Times New Roman"/>
      <w:color w:val="000000"/>
      <w:sz w:val="24"/>
      <w:szCs w:val="24"/>
    </w:rPr>
  </w:style>
  <w:style w:type="paragraph" w:styleId="z-Principiodelformulario">
    <w:name w:val="HTML Top of Form"/>
    <w:basedOn w:val="Normal"/>
    <w:next w:val="Normal"/>
    <w:uiPriority w:val="99"/>
    <w:semiHidden/>
    <w:unhideWhenUsed/>
    <w:qFormat/>
    <w:pPr>
      <w:pBdr>
        <w:bottom w:val="single" w:sz="6" w:space="1" w:color="000000"/>
      </w:pBdr>
      <w:spacing w:after="0" w:line="240" w:lineRule="auto"/>
      <w:jc w:val="center"/>
    </w:pPr>
    <w:rPr>
      <w:rFonts w:ascii="Arial" w:eastAsia="Times New Roman" w:hAnsi="Arial" w:cs="Arial"/>
      <w:vanish/>
      <w:sz w:val="16"/>
      <w:szCs w:val="16"/>
      <w:lang w:eastAsia="es-CO"/>
    </w:rPr>
  </w:style>
  <w:style w:type="paragraph" w:styleId="z-Finaldelformulario">
    <w:name w:val="HTML Bottom of Form"/>
    <w:basedOn w:val="Normal"/>
    <w:next w:val="Normal"/>
    <w:uiPriority w:val="99"/>
    <w:semiHidden/>
    <w:unhideWhenUsed/>
    <w:qFormat/>
    <w:pPr>
      <w:pBdr>
        <w:top w:val="single" w:sz="6" w:space="1" w:color="000000"/>
      </w:pBdr>
      <w:spacing w:after="0" w:line="240" w:lineRule="auto"/>
      <w:jc w:val="center"/>
    </w:pPr>
    <w:rPr>
      <w:rFonts w:ascii="Arial" w:eastAsia="Times New Roman" w:hAnsi="Arial" w:cs="Arial"/>
      <w:vanish/>
      <w:sz w:val="16"/>
      <w:szCs w:val="16"/>
      <w:lang w:eastAsia="es-CO"/>
    </w:rPr>
  </w:style>
  <w:style w:type="paragraph" w:customStyle="1" w:styleId="Contenidodelmarco">
    <w:name w:val="Contenido del marco"/>
    <w:basedOn w:val="Normal"/>
    <w:qFormat/>
  </w:style>
  <w:style w:type="paragraph" w:customStyle="1" w:styleId="Contenidodelatabla">
    <w:name w:val="Contenido de la tabla"/>
    <w:basedOn w:val="Normal"/>
    <w:qFormat/>
    <w:pPr>
      <w:suppressLineNumbers/>
    </w:pPr>
  </w:style>
  <w:style w:type="paragraph" w:customStyle="1" w:styleId="Ttulodelatabla">
    <w:name w:val="Título de la tabla"/>
    <w:basedOn w:val="Contenidodelatabla"/>
    <w:qFormat/>
    <w:pPr>
      <w:jc w:val="center"/>
    </w:pPr>
    <w:rPr>
      <w:b/>
      <w:bCs/>
    </w:rPr>
  </w:style>
  <w:style w:type="numbering" w:customStyle="1" w:styleId="Estilo1">
    <w:name w:val="Estilo1"/>
    <w:uiPriority w:val="99"/>
    <w:qFormat/>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character" w:customStyle="1" w:styleId="e24kjd">
    <w:name w:val="e24kjd"/>
    <w:basedOn w:val="Fuentedeprrafopredeter"/>
    <w:rsid w:val="00EA28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biblioteca.sena.edu.co/paginas/bases.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57C31-2F07-4535-8AE5-ED76204CF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5759</TotalTime>
  <Pages>6</Pages>
  <Words>2150</Words>
  <Characters>11831</Characters>
  <Application>Microsoft Office Word</Application>
  <DocSecurity>0</DocSecurity>
  <Lines>98</Lines>
  <Paragraphs>27</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13954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SUAREZ</dc:creator>
  <dc:description/>
  <cp:lastModifiedBy>glozano03@hotmail.com</cp:lastModifiedBy>
  <cp:revision>211</cp:revision>
  <cp:lastPrinted>2016-06-08T15:42:00Z</cp:lastPrinted>
  <dcterms:created xsi:type="dcterms:W3CDTF">2020-01-27T15:05:00Z</dcterms:created>
  <dcterms:modified xsi:type="dcterms:W3CDTF">2025-08-20T22:04:00Z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Toshiba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